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25B" w:rsidRDefault="00467132">
      <w:pPr>
        <w:pStyle w:val="a3"/>
        <w:spacing w:before="67"/>
        <w:ind w:left="144" w:right="379"/>
        <w:jc w:val="center"/>
      </w:pPr>
      <w:r>
        <w:t>Департамент</w:t>
      </w:r>
      <w:r>
        <w:rPr>
          <w:spacing w:val="-11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науки</w:t>
      </w:r>
      <w:r>
        <w:rPr>
          <w:spacing w:val="-5"/>
        </w:rPr>
        <w:t xml:space="preserve"> </w:t>
      </w:r>
      <w:r>
        <w:t>Курганской</w:t>
      </w:r>
      <w:r>
        <w:rPr>
          <w:spacing w:val="-9"/>
        </w:rPr>
        <w:t xml:space="preserve"> </w:t>
      </w:r>
      <w:r>
        <w:rPr>
          <w:spacing w:val="-2"/>
        </w:rPr>
        <w:t>области</w:t>
      </w:r>
    </w:p>
    <w:p w:rsidR="004F625B" w:rsidRDefault="004F625B">
      <w:pPr>
        <w:pStyle w:val="a3"/>
      </w:pPr>
    </w:p>
    <w:p w:rsidR="004F625B" w:rsidRDefault="004F625B">
      <w:pPr>
        <w:pStyle w:val="a3"/>
        <w:spacing w:before="2"/>
      </w:pPr>
    </w:p>
    <w:p w:rsidR="004F625B" w:rsidRDefault="00467132">
      <w:pPr>
        <w:pStyle w:val="a3"/>
        <w:ind w:left="139" w:right="379"/>
        <w:jc w:val="center"/>
      </w:pPr>
      <w:r>
        <w:t>Государственное</w:t>
      </w:r>
      <w:r>
        <w:rPr>
          <w:spacing w:val="-14"/>
        </w:rPr>
        <w:t xml:space="preserve"> </w:t>
      </w:r>
      <w:r>
        <w:t>бюджетное</w:t>
      </w:r>
      <w:r>
        <w:rPr>
          <w:spacing w:val="-11"/>
        </w:rPr>
        <w:t xml:space="preserve"> </w:t>
      </w:r>
      <w:r>
        <w:t>профессиональное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rPr>
          <w:spacing w:val="-2"/>
        </w:rPr>
        <w:t>учреждение</w:t>
      </w:r>
    </w:p>
    <w:p w:rsidR="004F625B" w:rsidRDefault="00467132">
      <w:pPr>
        <w:pStyle w:val="a3"/>
        <w:spacing w:before="160"/>
        <w:ind w:left="141" w:right="379"/>
        <w:jc w:val="center"/>
      </w:pPr>
      <w:r>
        <w:t>«Курганский</w:t>
      </w:r>
      <w:r>
        <w:rPr>
          <w:spacing w:val="-12"/>
        </w:rPr>
        <w:t xml:space="preserve"> </w:t>
      </w:r>
      <w:r>
        <w:t>технологический</w:t>
      </w:r>
      <w:r>
        <w:rPr>
          <w:spacing w:val="-12"/>
        </w:rPr>
        <w:t xml:space="preserve"> </w:t>
      </w:r>
      <w:r>
        <w:rPr>
          <w:spacing w:val="-2"/>
        </w:rPr>
        <w:t>колледж</w:t>
      </w:r>
    </w:p>
    <w:p w:rsidR="004F625B" w:rsidRDefault="00467132">
      <w:pPr>
        <w:pStyle w:val="a3"/>
        <w:spacing w:before="161"/>
        <w:ind w:left="144" w:right="379"/>
        <w:jc w:val="center"/>
      </w:pPr>
      <w:r>
        <w:t>имени</w:t>
      </w:r>
      <w:r>
        <w:rPr>
          <w:spacing w:val="-6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Советского</w:t>
      </w:r>
      <w:r>
        <w:rPr>
          <w:spacing w:val="-3"/>
        </w:rPr>
        <w:t xml:space="preserve"> </w:t>
      </w:r>
      <w:r>
        <w:t>Союза</w:t>
      </w:r>
      <w:r>
        <w:rPr>
          <w:spacing w:val="-4"/>
        </w:rPr>
        <w:t xml:space="preserve"> </w:t>
      </w:r>
      <w:r>
        <w:t>Н.Я.</w:t>
      </w:r>
      <w:r>
        <w:rPr>
          <w:spacing w:val="-5"/>
        </w:rPr>
        <w:t xml:space="preserve"> </w:t>
      </w:r>
      <w:r>
        <w:rPr>
          <w:spacing w:val="-2"/>
        </w:rPr>
        <w:t>Анфиногенова»</w:t>
      </w: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  <w:spacing w:before="166"/>
      </w:pPr>
    </w:p>
    <w:p w:rsidR="004F625B" w:rsidRDefault="00467132" w:rsidP="00144A57">
      <w:pPr>
        <w:ind w:firstLine="175"/>
        <w:jc w:val="center"/>
        <w:rPr>
          <w:b/>
          <w:sz w:val="28"/>
        </w:rPr>
      </w:pPr>
      <w:r>
        <w:rPr>
          <w:b/>
          <w:sz w:val="28"/>
        </w:rPr>
        <w:t>РАБОЧАЯ ПРОГРАММА УЧЕБНОЙ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4F625B" w:rsidRDefault="004F625B" w:rsidP="00144A57">
      <w:pPr>
        <w:pStyle w:val="a3"/>
        <w:jc w:val="center"/>
        <w:rPr>
          <w:b/>
        </w:rPr>
      </w:pPr>
    </w:p>
    <w:p w:rsidR="004F625B" w:rsidRDefault="00467132" w:rsidP="00144A57">
      <w:pPr>
        <w:jc w:val="center"/>
        <w:rPr>
          <w:b/>
          <w:sz w:val="28"/>
        </w:rPr>
      </w:pPr>
      <w:r>
        <w:rPr>
          <w:b/>
          <w:sz w:val="28"/>
        </w:rPr>
        <w:t>ОП.09.</w:t>
      </w:r>
      <w:r>
        <w:rPr>
          <w:b/>
          <w:spacing w:val="-13"/>
          <w:sz w:val="28"/>
        </w:rPr>
        <w:t xml:space="preserve"> </w:t>
      </w:r>
      <w:r w:rsidR="00144A57">
        <w:rPr>
          <w:b/>
          <w:spacing w:val="-13"/>
          <w:sz w:val="28"/>
        </w:rPr>
        <w:t>«</w:t>
      </w:r>
      <w:r>
        <w:rPr>
          <w:b/>
          <w:sz w:val="28"/>
        </w:rPr>
        <w:t>ОСНОВЫ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ПРЕДПРИНИМАТЕЛЬСКОЙ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b/>
          <w:spacing w:val="-10"/>
          <w:sz w:val="28"/>
        </w:rPr>
        <w:t>»</w:t>
      </w:r>
    </w:p>
    <w:p w:rsidR="004F625B" w:rsidRDefault="004F625B" w:rsidP="00144A57">
      <w:pPr>
        <w:pStyle w:val="a3"/>
        <w:jc w:val="center"/>
        <w:rPr>
          <w:b/>
        </w:rPr>
      </w:pPr>
    </w:p>
    <w:p w:rsidR="004F625B" w:rsidRDefault="00467132" w:rsidP="00144A57">
      <w:pPr>
        <w:pStyle w:val="a3"/>
        <w:jc w:val="center"/>
      </w:pP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профессии</w:t>
      </w:r>
    </w:p>
    <w:p w:rsidR="00144A57" w:rsidRDefault="00467132" w:rsidP="00144A57">
      <w:pPr>
        <w:pStyle w:val="a3"/>
        <w:spacing w:line="242" w:lineRule="auto"/>
        <w:ind w:firstLine="329"/>
        <w:jc w:val="center"/>
      </w:pPr>
      <w:r>
        <w:t>13.01.10</w:t>
      </w:r>
      <w:r>
        <w:rPr>
          <w:spacing w:val="-5"/>
        </w:rPr>
        <w:t xml:space="preserve"> </w:t>
      </w:r>
      <w:r>
        <w:t>Электромонтер</w:t>
      </w:r>
      <w:r>
        <w:rPr>
          <w:spacing w:val="-9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ремонту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обслуживание</w:t>
      </w:r>
      <w:r>
        <w:rPr>
          <w:spacing w:val="-6"/>
        </w:rPr>
        <w:t xml:space="preserve"> </w:t>
      </w:r>
      <w:r>
        <w:t xml:space="preserve">электрооборудования </w:t>
      </w:r>
    </w:p>
    <w:p w:rsidR="004F625B" w:rsidRDefault="00467132" w:rsidP="00144A57">
      <w:pPr>
        <w:pStyle w:val="a3"/>
        <w:spacing w:line="242" w:lineRule="auto"/>
        <w:ind w:firstLine="329"/>
        <w:jc w:val="center"/>
      </w:pPr>
      <w:r>
        <w:t>(по отраслям)</w:t>
      </w:r>
    </w:p>
    <w:p w:rsidR="004F625B" w:rsidRDefault="004F625B" w:rsidP="00144A57">
      <w:pPr>
        <w:pStyle w:val="a3"/>
        <w:jc w:val="center"/>
      </w:pPr>
    </w:p>
    <w:p w:rsidR="004F625B" w:rsidRDefault="004F625B" w:rsidP="00144A57">
      <w:pPr>
        <w:pStyle w:val="a3"/>
        <w:jc w:val="center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  <w:spacing w:before="132"/>
      </w:pPr>
    </w:p>
    <w:p w:rsidR="004F625B" w:rsidRDefault="00144A57">
      <w:pPr>
        <w:pStyle w:val="a3"/>
        <w:ind w:left="4275"/>
      </w:pPr>
      <w:r>
        <w:rPr>
          <w:spacing w:val="-4"/>
        </w:rPr>
        <w:t>202</w:t>
      </w:r>
      <w:r w:rsidR="007C7C53">
        <w:rPr>
          <w:spacing w:val="-4"/>
        </w:rPr>
        <w:t>6</w:t>
      </w:r>
      <w:r>
        <w:rPr>
          <w:spacing w:val="-4"/>
        </w:rPr>
        <w:t xml:space="preserve"> г.</w:t>
      </w:r>
    </w:p>
    <w:p w:rsidR="004F625B" w:rsidRDefault="004F625B">
      <w:pPr>
        <w:sectPr w:rsidR="004F625B">
          <w:type w:val="continuous"/>
          <w:pgSz w:w="11910" w:h="16840"/>
          <w:pgMar w:top="1040" w:right="52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4831"/>
        <w:gridCol w:w="5372"/>
      </w:tblGrid>
      <w:tr w:rsidR="004F625B">
        <w:trPr>
          <w:trHeight w:val="5786"/>
        </w:trPr>
        <w:tc>
          <w:tcPr>
            <w:tcW w:w="4831" w:type="dxa"/>
          </w:tcPr>
          <w:p w:rsidR="004F625B" w:rsidRDefault="00467132" w:rsidP="00E97D71">
            <w:pPr>
              <w:pStyle w:val="TableParagraph"/>
              <w:spacing w:line="276" w:lineRule="auto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ОДОБРЕНА</w:t>
            </w:r>
          </w:p>
          <w:p w:rsidR="004F625B" w:rsidRDefault="00467132" w:rsidP="00E97D71">
            <w:pPr>
              <w:pStyle w:val="TableParagraph"/>
              <w:spacing w:before="5" w:line="276" w:lineRule="auto"/>
              <w:ind w:left="50"/>
              <w:rPr>
                <w:sz w:val="28"/>
              </w:rPr>
            </w:pPr>
            <w:r>
              <w:rPr>
                <w:sz w:val="28"/>
              </w:rPr>
              <w:t>Цикловой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методической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комиссией </w:t>
            </w:r>
            <w:proofErr w:type="spellStart"/>
            <w:r>
              <w:rPr>
                <w:spacing w:val="-2"/>
                <w:sz w:val="28"/>
              </w:rPr>
              <w:t>ТОПДиПМ</w:t>
            </w:r>
            <w:proofErr w:type="spellEnd"/>
          </w:p>
          <w:p w:rsidR="004F625B" w:rsidRDefault="00E97D71" w:rsidP="007C7C53">
            <w:pPr>
              <w:pStyle w:val="TableParagraph"/>
              <w:spacing w:before="50" w:line="276" w:lineRule="auto"/>
              <w:ind w:left="50"/>
              <w:rPr>
                <w:sz w:val="28"/>
              </w:rPr>
            </w:pPr>
            <w:r>
              <w:rPr>
                <w:sz w:val="28"/>
              </w:rPr>
              <w:t xml:space="preserve">Протокол от </w:t>
            </w:r>
            <w:r w:rsidR="007C7C53">
              <w:rPr>
                <w:sz w:val="28"/>
              </w:rPr>
              <w:t>28</w:t>
            </w:r>
            <w:r>
              <w:rPr>
                <w:sz w:val="28"/>
              </w:rPr>
              <w:t>.05.202</w:t>
            </w:r>
            <w:r w:rsidR="007C7C53">
              <w:rPr>
                <w:sz w:val="28"/>
              </w:rPr>
              <w:t>6</w:t>
            </w:r>
            <w:r>
              <w:rPr>
                <w:sz w:val="28"/>
              </w:rPr>
              <w:t xml:space="preserve"> № 10</w:t>
            </w:r>
            <w:r w:rsidR="00467132">
              <w:rPr>
                <w:sz w:val="28"/>
              </w:rPr>
              <w:t xml:space="preserve"> Председатель</w:t>
            </w:r>
            <w:r w:rsidR="00467132">
              <w:rPr>
                <w:spacing w:val="-14"/>
                <w:sz w:val="28"/>
              </w:rPr>
              <w:t xml:space="preserve"> </w:t>
            </w:r>
            <w:r w:rsidR="00467132">
              <w:rPr>
                <w:sz w:val="28"/>
              </w:rPr>
              <w:t>ЦМК</w:t>
            </w:r>
            <w:r w:rsidR="00467132">
              <w:rPr>
                <w:spacing w:val="-13"/>
                <w:sz w:val="28"/>
              </w:rPr>
              <w:t xml:space="preserve"> </w:t>
            </w:r>
            <w:proofErr w:type="spellStart"/>
            <w:r w:rsidR="00B12E2B">
              <w:rPr>
                <w:sz w:val="28"/>
              </w:rPr>
              <w:t>Овчинникова</w:t>
            </w:r>
            <w:proofErr w:type="spellEnd"/>
            <w:r w:rsidR="00B12E2B">
              <w:rPr>
                <w:sz w:val="28"/>
              </w:rPr>
              <w:t xml:space="preserve"> Н.А.</w:t>
            </w:r>
          </w:p>
        </w:tc>
        <w:tc>
          <w:tcPr>
            <w:tcW w:w="5372" w:type="dxa"/>
          </w:tcPr>
          <w:p w:rsidR="004F625B" w:rsidRDefault="00467132">
            <w:pPr>
              <w:pStyle w:val="TableParagraph"/>
              <w:tabs>
                <w:tab w:val="left" w:pos="2253"/>
                <w:tab w:val="left" w:pos="3630"/>
                <w:tab w:val="left" w:pos="3766"/>
                <w:tab w:val="left" w:pos="4335"/>
              </w:tabs>
              <w:ind w:left="504" w:right="48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Рабочая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программа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учебной </w:t>
            </w:r>
            <w:r>
              <w:rPr>
                <w:sz w:val="28"/>
              </w:rPr>
              <w:t xml:space="preserve">дисциплины «ОП. 09 Основы предпринимательской деятельности» разработана в соответствии с </w:t>
            </w:r>
            <w:r>
              <w:rPr>
                <w:spacing w:val="-2"/>
                <w:sz w:val="28"/>
              </w:rPr>
              <w:t>требованиями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Федерального </w:t>
            </w:r>
            <w:r>
              <w:rPr>
                <w:sz w:val="28"/>
              </w:rPr>
              <w:t xml:space="preserve">государственного образовательного стандарта по специальности среднего </w:t>
            </w:r>
            <w:r>
              <w:rPr>
                <w:spacing w:val="-2"/>
                <w:sz w:val="28"/>
              </w:rPr>
              <w:t>профессионального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образования,</w:t>
            </w:r>
          </w:p>
          <w:p w:rsidR="004F625B" w:rsidRDefault="00467132">
            <w:pPr>
              <w:pStyle w:val="TableParagraph"/>
              <w:ind w:left="504" w:right="112"/>
              <w:rPr>
                <w:sz w:val="28"/>
              </w:rPr>
            </w:pPr>
            <w:r>
              <w:rPr>
                <w:sz w:val="28"/>
              </w:rPr>
              <w:t>13.01.10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Электромонтер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ремонту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 обслуживание электрооборудования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(по отраслям)</w:t>
            </w:r>
          </w:p>
          <w:p w:rsidR="004F625B" w:rsidRDefault="00467132">
            <w:pPr>
              <w:pStyle w:val="TableParagraph"/>
              <w:tabs>
                <w:tab w:val="left" w:pos="2096"/>
                <w:tab w:val="left" w:pos="2432"/>
                <w:tab w:val="left" w:pos="2751"/>
                <w:tab w:val="left" w:pos="3743"/>
                <w:tab w:val="left" w:pos="4050"/>
                <w:tab w:val="left" w:pos="4405"/>
                <w:tab w:val="left" w:pos="4905"/>
              </w:tabs>
              <w:ind w:left="504" w:right="50"/>
              <w:rPr>
                <w:sz w:val="28"/>
              </w:rPr>
            </w:pPr>
            <w:r>
              <w:rPr>
                <w:spacing w:val="-2"/>
                <w:sz w:val="28"/>
              </w:rPr>
              <w:t>требований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работодателей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уровню </w:t>
            </w:r>
            <w:proofErr w:type="spellStart"/>
            <w:r>
              <w:rPr>
                <w:spacing w:val="-2"/>
                <w:sz w:val="28"/>
              </w:rPr>
              <w:t>сформированности</w:t>
            </w:r>
            <w:proofErr w:type="spellEnd"/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специализированных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компетенций обучающихся,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необходимых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для </w:t>
            </w:r>
            <w:r>
              <w:rPr>
                <w:spacing w:val="-2"/>
                <w:sz w:val="28"/>
              </w:rPr>
              <w:t>обеспечения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конкурентоспособности</w:t>
            </w:r>
          </w:p>
          <w:p w:rsidR="004F625B" w:rsidRDefault="00467132">
            <w:pPr>
              <w:pStyle w:val="TableParagraph"/>
              <w:spacing w:line="322" w:lineRule="exact"/>
              <w:ind w:left="504" w:right="50"/>
              <w:rPr>
                <w:sz w:val="28"/>
              </w:rPr>
            </w:pPr>
            <w:r>
              <w:rPr>
                <w:sz w:val="28"/>
              </w:rPr>
              <w:t>выпускника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запросами регионального рынка труда</w:t>
            </w:r>
          </w:p>
        </w:tc>
      </w:tr>
    </w:tbl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</w:pPr>
    </w:p>
    <w:p w:rsidR="004F625B" w:rsidRDefault="004F625B">
      <w:pPr>
        <w:pStyle w:val="a3"/>
        <w:spacing w:before="21"/>
      </w:pPr>
    </w:p>
    <w:p w:rsidR="004F625B" w:rsidRDefault="00467132">
      <w:pPr>
        <w:pStyle w:val="a3"/>
        <w:ind w:left="232"/>
      </w:pPr>
      <w:r>
        <w:rPr>
          <w:spacing w:val="-2"/>
        </w:rPr>
        <w:t>Разработчик:</w:t>
      </w:r>
    </w:p>
    <w:p w:rsidR="004F625B" w:rsidRDefault="00467132">
      <w:pPr>
        <w:pStyle w:val="a3"/>
        <w:spacing w:before="160"/>
        <w:ind w:left="232"/>
      </w:pPr>
      <w:proofErr w:type="spellStart"/>
      <w:r>
        <w:rPr>
          <w:u w:val="single"/>
        </w:rPr>
        <w:t>Шанаурова</w:t>
      </w:r>
      <w:proofErr w:type="spellEnd"/>
      <w:r>
        <w:rPr>
          <w:spacing w:val="-7"/>
          <w:u w:val="single"/>
        </w:rPr>
        <w:t xml:space="preserve"> </w:t>
      </w:r>
      <w:r>
        <w:rPr>
          <w:u w:val="single"/>
        </w:rPr>
        <w:t>Е.В.</w:t>
      </w:r>
      <w:r>
        <w:rPr>
          <w:spacing w:val="-6"/>
          <w:u w:val="single"/>
        </w:rPr>
        <w:t xml:space="preserve"> </w:t>
      </w:r>
      <w:r>
        <w:rPr>
          <w:u w:val="single"/>
        </w:rPr>
        <w:t>-</w:t>
      </w:r>
      <w:r>
        <w:rPr>
          <w:spacing w:val="-7"/>
          <w:u w:val="single"/>
        </w:rPr>
        <w:t xml:space="preserve"> </w:t>
      </w:r>
      <w:r>
        <w:rPr>
          <w:u w:val="single"/>
        </w:rPr>
        <w:t>преподаватель</w:t>
      </w:r>
      <w:r>
        <w:rPr>
          <w:spacing w:val="-7"/>
          <w:u w:val="single"/>
        </w:rPr>
        <w:t xml:space="preserve"> </w:t>
      </w:r>
      <w:r>
        <w:rPr>
          <w:u w:val="single"/>
        </w:rPr>
        <w:t>ГБПОУ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«КТК»</w:t>
      </w:r>
    </w:p>
    <w:p w:rsidR="004F625B" w:rsidRDefault="004F625B">
      <w:pPr>
        <w:pStyle w:val="a3"/>
        <w:rPr>
          <w:sz w:val="24"/>
        </w:rPr>
      </w:pPr>
    </w:p>
    <w:p w:rsidR="004F625B" w:rsidRDefault="004F625B">
      <w:pPr>
        <w:pStyle w:val="a3"/>
        <w:rPr>
          <w:sz w:val="24"/>
        </w:rPr>
      </w:pPr>
    </w:p>
    <w:p w:rsidR="004F625B" w:rsidRDefault="004F625B">
      <w:pPr>
        <w:pStyle w:val="a3"/>
        <w:rPr>
          <w:sz w:val="24"/>
        </w:rPr>
      </w:pPr>
    </w:p>
    <w:p w:rsidR="004F625B" w:rsidRDefault="004F625B">
      <w:pPr>
        <w:pStyle w:val="a3"/>
        <w:rPr>
          <w:sz w:val="24"/>
        </w:rPr>
      </w:pPr>
    </w:p>
    <w:p w:rsidR="004F625B" w:rsidRDefault="004F625B">
      <w:pPr>
        <w:pStyle w:val="a3"/>
        <w:rPr>
          <w:sz w:val="24"/>
        </w:rPr>
      </w:pPr>
    </w:p>
    <w:p w:rsidR="004F625B" w:rsidRDefault="004F625B">
      <w:pPr>
        <w:pStyle w:val="a3"/>
        <w:rPr>
          <w:sz w:val="24"/>
        </w:rPr>
      </w:pPr>
    </w:p>
    <w:p w:rsidR="004F625B" w:rsidRDefault="004F625B">
      <w:pPr>
        <w:pStyle w:val="a3"/>
        <w:rPr>
          <w:sz w:val="24"/>
        </w:rPr>
      </w:pPr>
    </w:p>
    <w:p w:rsidR="004F625B" w:rsidRDefault="004F625B">
      <w:pPr>
        <w:pStyle w:val="a3"/>
        <w:rPr>
          <w:sz w:val="24"/>
        </w:rPr>
      </w:pPr>
    </w:p>
    <w:p w:rsidR="004F625B" w:rsidRDefault="004F625B">
      <w:pPr>
        <w:pStyle w:val="a3"/>
        <w:spacing w:before="93"/>
        <w:rPr>
          <w:sz w:val="24"/>
        </w:rPr>
      </w:pPr>
    </w:p>
    <w:p w:rsidR="004F625B" w:rsidRDefault="00467132">
      <w:pPr>
        <w:ind w:left="232"/>
        <w:rPr>
          <w:sz w:val="24"/>
        </w:rPr>
      </w:pPr>
      <w:r>
        <w:rPr>
          <w:sz w:val="24"/>
        </w:rPr>
        <w:t>©</w:t>
      </w:r>
      <w:r>
        <w:rPr>
          <w:spacing w:val="-2"/>
          <w:sz w:val="24"/>
        </w:rPr>
        <w:t xml:space="preserve"> </w:t>
      </w:r>
      <w:r>
        <w:rPr>
          <w:sz w:val="24"/>
        </w:rPr>
        <w:t>ГБПОУ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«КТК»</w:t>
      </w:r>
    </w:p>
    <w:p w:rsidR="004F625B" w:rsidRDefault="004F625B">
      <w:pPr>
        <w:rPr>
          <w:sz w:val="24"/>
        </w:rPr>
        <w:sectPr w:rsidR="004F625B">
          <w:pgSz w:w="11910" w:h="16840"/>
          <w:pgMar w:top="1100" w:right="520" w:bottom="280" w:left="900" w:header="720" w:footer="720" w:gutter="0"/>
          <w:cols w:space="720"/>
        </w:sectPr>
      </w:pPr>
    </w:p>
    <w:p w:rsidR="004F625B" w:rsidRDefault="00467132">
      <w:pPr>
        <w:spacing w:before="72"/>
        <w:ind w:right="379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4F625B" w:rsidRDefault="004F625B">
      <w:pPr>
        <w:pStyle w:val="a3"/>
        <w:rPr>
          <w:b/>
          <w:sz w:val="20"/>
        </w:rPr>
      </w:pPr>
    </w:p>
    <w:p w:rsidR="004F625B" w:rsidRDefault="004F625B">
      <w:pPr>
        <w:pStyle w:val="a3"/>
        <w:spacing w:before="192"/>
        <w:rPr>
          <w:b/>
          <w:sz w:val="20"/>
        </w:r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8778"/>
        <w:gridCol w:w="964"/>
      </w:tblGrid>
      <w:tr w:rsidR="004F625B">
        <w:trPr>
          <w:trHeight w:val="396"/>
        </w:trPr>
        <w:tc>
          <w:tcPr>
            <w:tcW w:w="8778" w:type="dxa"/>
          </w:tcPr>
          <w:p w:rsidR="004F625B" w:rsidRDefault="00467132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4" w:type="dxa"/>
          </w:tcPr>
          <w:p w:rsidR="004F625B" w:rsidRDefault="00467132">
            <w:pPr>
              <w:pStyle w:val="TableParagraph"/>
              <w:spacing w:line="311" w:lineRule="exact"/>
              <w:ind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4F625B">
        <w:trPr>
          <w:trHeight w:val="482"/>
        </w:trPr>
        <w:tc>
          <w:tcPr>
            <w:tcW w:w="8778" w:type="dxa"/>
          </w:tcPr>
          <w:p w:rsidR="004F625B" w:rsidRDefault="00467132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4" w:type="dxa"/>
          </w:tcPr>
          <w:p w:rsidR="004F625B" w:rsidRDefault="00467132">
            <w:pPr>
              <w:pStyle w:val="TableParagraph"/>
              <w:spacing w:before="74"/>
              <w:ind w:right="48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4F625B">
        <w:trPr>
          <w:trHeight w:val="483"/>
        </w:trPr>
        <w:tc>
          <w:tcPr>
            <w:tcW w:w="8778" w:type="dxa"/>
          </w:tcPr>
          <w:p w:rsidR="004F625B" w:rsidRDefault="00467132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4" w:type="dxa"/>
          </w:tcPr>
          <w:p w:rsidR="004F625B" w:rsidRDefault="00467132">
            <w:pPr>
              <w:pStyle w:val="TableParagraph"/>
              <w:spacing w:before="74"/>
              <w:ind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</w:tr>
      <w:tr w:rsidR="004F625B">
        <w:trPr>
          <w:trHeight w:val="397"/>
        </w:trPr>
        <w:tc>
          <w:tcPr>
            <w:tcW w:w="8778" w:type="dxa"/>
          </w:tcPr>
          <w:p w:rsidR="004F625B" w:rsidRDefault="00467132">
            <w:pPr>
              <w:pStyle w:val="TableParagraph"/>
              <w:spacing w:before="75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4" w:type="dxa"/>
          </w:tcPr>
          <w:p w:rsidR="004F625B" w:rsidRDefault="00467132">
            <w:pPr>
              <w:pStyle w:val="TableParagraph"/>
              <w:spacing w:before="75" w:line="302" w:lineRule="exact"/>
              <w:ind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</w:tr>
    </w:tbl>
    <w:p w:rsidR="004F625B" w:rsidRDefault="004F625B">
      <w:pPr>
        <w:spacing w:line="302" w:lineRule="exact"/>
        <w:jc w:val="right"/>
        <w:rPr>
          <w:sz w:val="28"/>
        </w:rPr>
        <w:sectPr w:rsidR="004F625B">
          <w:pgSz w:w="11910" w:h="16840"/>
          <w:pgMar w:top="1040" w:right="520" w:bottom="280" w:left="900" w:header="720" w:footer="720" w:gutter="0"/>
          <w:cols w:space="720"/>
        </w:sectPr>
      </w:pPr>
    </w:p>
    <w:p w:rsidR="004F625B" w:rsidRDefault="00467132">
      <w:pPr>
        <w:pStyle w:val="a4"/>
        <w:numPr>
          <w:ilvl w:val="0"/>
          <w:numId w:val="4"/>
        </w:numPr>
        <w:tabs>
          <w:tab w:val="left" w:pos="1143"/>
        </w:tabs>
        <w:spacing w:before="72" w:line="321" w:lineRule="exact"/>
        <w:ind w:left="1143" w:hanging="344"/>
        <w:jc w:val="both"/>
        <w:rPr>
          <w:b/>
          <w:sz w:val="28"/>
        </w:rPr>
      </w:pPr>
      <w:r>
        <w:rPr>
          <w:b/>
          <w:sz w:val="28"/>
        </w:rPr>
        <w:lastRenderedPageBreak/>
        <w:t>Общая</w:t>
      </w:r>
      <w:r>
        <w:rPr>
          <w:b/>
          <w:spacing w:val="52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57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4F625B" w:rsidRDefault="00467132">
      <w:pPr>
        <w:pStyle w:val="a3"/>
        <w:spacing w:line="321" w:lineRule="exact"/>
        <w:ind w:left="232"/>
        <w:jc w:val="both"/>
      </w:pPr>
      <w:r>
        <w:t>ОП.</w:t>
      </w:r>
      <w:r>
        <w:rPr>
          <w:spacing w:val="-10"/>
        </w:rPr>
        <w:t xml:space="preserve"> </w:t>
      </w:r>
      <w:r>
        <w:t>09</w:t>
      </w:r>
      <w:r>
        <w:rPr>
          <w:spacing w:val="-6"/>
        </w:rPr>
        <w:t xml:space="preserve"> </w:t>
      </w:r>
      <w:r w:rsidR="00144A57">
        <w:rPr>
          <w:spacing w:val="-6"/>
        </w:rPr>
        <w:t>«</w:t>
      </w:r>
      <w:r>
        <w:t>Основы</w:t>
      </w:r>
      <w:r>
        <w:rPr>
          <w:spacing w:val="-7"/>
        </w:rPr>
        <w:t xml:space="preserve"> </w:t>
      </w:r>
      <w:r>
        <w:t>предпринимательской</w:t>
      </w:r>
      <w:r>
        <w:rPr>
          <w:spacing w:val="-9"/>
        </w:rPr>
        <w:t xml:space="preserve"> </w:t>
      </w:r>
      <w:r>
        <w:rPr>
          <w:spacing w:val="-2"/>
        </w:rPr>
        <w:t>деятельности»</w:t>
      </w:r>
    </w:p>
    <w:p w:rsidR="004F625B" w:rsidRDefault="004F625B">
      <w:pPr>
        <w:pStyle w:val="a3"/>
        <w:spacing w:before="4"/>
      </w:pPr>
    </w:p>
    <w:p w:rsidR="004F625B" w:rsidRDefault="00467132">
      <w:pPr>
        <w:pStyle w:val="a4"/>
        <w:numPr>
          <w:ilvl w:val="1"/>
          <w:numId w:val="4"/>
        </w:numPr>
        <w:tabs>
          <w:tab w:val="left" w:pos="1289"/>
        </w:tabs>
        <w:spacing w:line="319" w:lineRule="exact"/>
        <w:ind w:left="1289" w:hanging="490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4F625B" w:rsidRDefault="00467132" w:rsidP="00144A57">
      <w:pPr>
        <w:pStyle w:val="a3"/>
        <w:ind w:left="232" w:right="610" w:firstLine="619"/>
        <w:jc w:val="both"/>
      </w:pPr>
      <w:r>
        <w:t>Рабочая программа учебной дисциплины «ОП. 09 Основы предпринимательской деятельности» является частью программы подготовки квалифицированных рабочих, служащих в соответствии с ФГОС СПО по профессии 13.01.10 Электромонтер по ремонту и обслуживание электрооборудования (по отраслям).</w:t>
      </w:r>
    </w:p>
    <w:p w:rsidR="004F625B" w:rsidRDefault="004F625B">
      <w:pPr>
        <w:pStyle w:val="a3"/>
        <w:spacing w:before="2"/>
      </w:pPr>
    </w:p>
    <w:p w:rsidR="004F625B" w:rsidRDefault="00467132">
      <w:pPr>
        <w:pStyle w:val="a4"/>
        <w:numPr>
          <w:ilvl w:val="1"/>
          <w:numId w:val="4"/>
        </w:numPr>
        <w:tabs>
          <w:tab w:val="left" w:pos="1655"/>
          <w:tab w:val="left" w:pos="1923"/>
          <w:tab w:val="left" w:pos="5336"/>
          <w:tab w:val="left" w:pos="7830"/>
          <w:tab w:val="left" w:pos="9739"/>
        </w:tabs>
        <w:spacing w:before="1"/>
        <w:ind w:left="232" w:right="610" w:firstLine="566"/>
        <w:rPr>
          <w:sz w:val="28"/>
        </w:rPr>
      </w:pPr>
      <w:r>
        <w:rPr>
          <w:b/>
          <w:sz w:val="28"/>
        </w:rPr>
        <w:t xml:space="preserve">Место учебной дисциплины в структуре основной профессиональной образовательной программы. </w:t>
      </w:r>
      <w:r>
        <w:rPr>
          <w:sz w:val="28"/>
        </w:rPr>
        <w:t xml:space="preserve">Дисциплина «ОП. 09 </w:t>
      </w:r>
      <w:r>
        <w:rPr>
          <w:spacing w:val="-2"/>
          <w:sz w:val="28"/>
        </w:rPr>
        <w:t>Основы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2"/>
          <w:sz w:val="28"/>
        </w:rPr>
        <w:t>предпринимательской</w:t>
      </w:r>
      <w:r>
        <w:rPr>
          <w:sz w:val="28"/>
        </w:rPr>
        <w:tab/>
      </w:r>
      <w:r>
        <w:rPr>
          <w:spacing w:val="-2"/>
          <w:sz w:val="28"/>
        </w:rPr>
        <w:t>деятельности»</w:t>
      </w:r>
      <w:r>
        <w:rPr>
          <w:sz w:val="28"/>
        </w:rPr>
        <w:tab/>
      </w:r>
      <w:r>
        <w:rPr>
          <w:spacing w:val="-2"/>
          <w:sz w:val="28"/>
        </w:rPr>
        <w:t>включена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общепрофессиональный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учебный цикл ООП СПО.</w:t>
      </w:r>
    </w:p>
    <w:p w:rsidR="002E3597" w:rsidRDefault="002E3597" w:rsidP="002E3597">
      <w:pPr>
        <w:pStyle w:val="a4"/>
        <w:tabs>
          <w:tab w:val="left" w:pos="1655"/>
          <w:tab w:val="left" w:pos="1923"/>
          <w:tab w:val="left" w:pos="5336"/>
          <w:tab w:val="left" w:pos="7830"/>
          <w:tab w:val="left" w:pos="9739"/>
        </w:tabs>
        <w:spacing w:before="1"/>
        <w:ind w:left="284" w:right="610" w:firstLine="514"/>
        <w:rPr>
          <w:sz w:val="28"/>
        </w:rPr>
      </w:pPr>
      <w:r>
        <w:rPr>
          <w:sz w:val="28"/>
        </w:rPr>
        <w:t>Междисциплинарные связи: География, Обществознание, Основы финансовой грамотности</w:t>
      </w:r>
    </w:p>
    <w:p w:rsidR="004F625B" w:rsidRDefault="004F625B">
      <w:pPr>
        <w:pStyle w:val="a3"/>
      </w:pPr>
    </w:p>
    <w:p w:rsidR="004F625B" w:rsidRDefault="00467132">
      <w:pPr>
        <w:pStyle w:val="a4"/>
        <w:numPr>
          <w:ilvl w:val="1"/>
          <w:numId w:val="4"/>
        </w:numPr>
        <w:tabs>
          <w:tab w:val="left" w:pos="1289"/>
        </w:tabs>
        <w:ind w:left="1289" w:hanging="490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планируемые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дисциплины:</w:t>
      </w:r>
    </w:p>
    <w:p w:rsidR="004F625B" w:rsidRDefault="004F625B">
      <w:pPr>
        <w:pStyle w:val="a3"/>
        <w:spacing w:before="93" w:after="1"/>
        <w:rPr>
          <w:b/>
          <w:sz w:val="20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8505"/>
      </w:tblGrid>
      <w:tr w:rsidR="004F625B" w:rsidRPr="002E3597">
        <w:trPr>
          <w:trHeight w:val="551"/>
        </w:trPr>
        <w:tc>
          <w:tcPr>
            <w:tcW w:w="1136" w:type="dxa"/>
          </w:tcPr>
          <w:p w:rsidR="004F625B" w:rsidRPr="002E3597" w:rsidRDefault="00467132" w:rsidP="002E3597">
            <w:pPr>
              <w:pStyle w:val="TableParagraph"/>
              <w:jc w:val="center"/>
              <w:rPr>
                <w:sz w:val="24"/>
                <w:szCs w:val="24"/>
              </w:rPr>
            </w:pPr>
            <w:r w:rsidRPr="002E3597">
              <w:rPr>
                <w:sz w:val="24"/>
                <w:szCs w:val="24"/>
              </w:rPr>
              <w:t>ОК</w:t>
            </w:r>
            <w:r w:rsidRPr="002E3597">
              <w:rPr>
                <w:spacing w:val="-4"/>
                <w:sz w:val="24"/>
                <w:szCs w:val="24"/>
              </w:rPr>
              <w:t xml:space="preserve"> </w:t>
            </w:r>
            <w:r w:rsidRPr="002E3597">
              <w:rPr>
                <w:spacing w:val="-5"/>
                <w:sz w:val="24"/>
                <w:szCs w:val="24"/>
              </w:rPr>
              <w:t>01.</w:t>
            </w:r>
          </w:p>
        </w:tc>
        <w:tc>
          <w:tcPr>
            <w:tcW w:w="8505" w:type="dxa"/>
          </w:tcPr>
          <w:p w:rsidR="004F625B" w:rsidRPr="002E3597" w:rsidRDefault="00467132" w:rsidP="002E3597">
            <w:pPr>
              <w:pStyle w:val="TableParagraph"/>
              <w:tabs>
                <w:tab w:val="left" w:pos="1443"/>
                <w:tab w:val="left" w:pos="2630"/>
                <w:tab w:val="left" w:pos="3839"/>
                <w:tab w:val="left" w:pos="4710"/>
                <w:tab w:val="left" w:pos="6967"/>
              </w:tabs>
              <w:ind w:left="192" w:right="234"/>
              <w:rPr>
                <w:sz w:val="24"/>
                <w:szCs w:val="24"/>
              </w:rPr>
            </w:pPr>
            <w:r w:rsidRPr="002E3597">
              <w:rPr>
                <w:spacing w:val="-2"/>
                <w:sz w:val="24"/>
                <w:szCs w:val="24"/>
              </w:rPr>
              <w:t>Выбирать</w:t>
            </w:r>
            <w:r w:rsidRPr="002E3597">
              <w:rPr>
                <w:sz w:val="24"/>
                <w:szCs w:val="24"/>
              </w:rPr>
              <w:tab/>
            </w:r>
            <w:r w:rsidRPr="002E3597">
              <w:rPr>
                <w:spacing w:val="-2"/>
                <w:sz w:val="24"/>
                <w:szCs w:val="24"/>
              </w:rPr>
              <w:t>способы</w:t>
            </w:r>
            <w:r w:rsidRPr="002E3597">
              <w:rPr>
                <w:sz w:val="24"/>
                <w:szCs w:val="24"/>
              </w:rPr>
              <w:tab/>
            </w:r>
            <w:r w:rsidRPr="002E3597">
              <w:rPr>
                <w:spacing w:val="-2"/>
                <w:sz w:val="24"/>
                <w:szCs w:val="24"/>
              </w:rPr>
              <w:t>решения</w:t>
            </w:r>
            <w:r w:rsidRPr="002E3597">
              <w:rPr>
                <w:sz w:val="24"/>
                <w:szCs w:val="24"/>
              </w:rPr>
              <w:tab/>
            </w:r>
            <w:r w:rsidRPr="002E3597">
              <w:rPr>
                <w:spacing w:val="-4"/>
                <w:sz w:val="24"/>
                <w:szCs w:val="24"/>
              </w:rPr>
              <w:t>задач</w:t>
            </w:r>
            <w:r w:rsidRPr="002E3597">
              <w:rPr>
                <w:sz w:val="24"/>
                <w:szCs w:val="24"/>
              </w:rPr>
              <w:tab/>
            </w:r>
            <w:r w:rsidRPr="002E3597">
              <w:rPr>
                <w:spacing w:val="-2"/>
                <w:sz w:val="24"/>
                <w:szCs w:val="24"/>
              </w:rPr>
              <w:t>профессиональной</w:t>
            </w:r>
            <w:r w:rsidR="002E3597">
              <w:rPr>
                <w:sz w:val="24"/>
                <w:szCs w:val="24"/>
              </w:rPr>
              <w:t xml:space="preserve"> </w:t>
            </w:r>
            <w:r w:rsidRPr="002E3597">
              <w:rPr>
                <w:spacing w:val="-2"/>
                <w:sz w:val="24"/>
                <w:szCs w:val="24"/>
              </w:rPr>
              <w:t>деятельности,</w:t>
            </w:r>
          </w:p>
          <w:p w:rsidR="004F625B" w:rsidRPr="002E3597" w:rsidRDefault="00467132" w:rsidP="002E3597">
            <w:pPr>
              <w:pStyle w:val="TableParagraph"/>
              <w:ind w:left="192" w:right="234"/>
              <w:rPr>
                <w:sz w:val="24"/>
                <w:szCs w:val="24"/>
              </w:rPr>
            </w:pPr>
            <w:r w:rsidRPr="002E3597">
              <w:rPr>
                <w:sz w:val="24"/>
                <w:szCs w:val="24"/>
              </w:rPr>
              <w:t>применительно</w:t>
            </w:r>
            <w:r w:rsidRPr="002E3597">
              <w:rPr>
                <w:spacing w:val="-7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к</w:t>
            </w:r>
            <w:r w:rsidRPr="002E3597">
              <w:rPr>
                <w:spacing w:val="-5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различным</w:t>
            </w:r>
            <w:r w:rsidRPr="002E3597">
              <w:rPr>
                <w:spacing w:val="-5"/>
                <w:sz w:val="24"/>
                <w:szCs w:val="24"/>
              </w:rPr>
              <w:t xml:space="preserve"> </w:t>
            </w:r>
            <w:r w:rsidRPr="002E3597">
              <w:rPr>
                <w:spacing w:val="-2"/>
                <w:sz w:val="24"/>
                <w:szCs w:val="24"/>
              </w:rPr>
              <w:t>контекстам.</w:t>
            </w:r>
          </w:p>
        </w:tc>
      </w:tr>
      <w:tr w:rsidR="004F625B" w:rsidRPr="002E3597" w:rsidTr="002E3597">
        <w:trPr>
          <w:trHeight w:val="747"/>
        </w:trPr>
        <w:tc>
          <w:tcPr>
            <w:tcW w:w="1136" w:type="dxa"/>
          </w:tcPr>
          <w:p w:rsidR="004F625B" w:rsidRPr="002E3597" w:rsidRDefault="004F625B" w:rsidP="002E3597">
            <w:pPr>
              <w:pStyle w:val="TableParagraph"/>
              <w:rPr>
                <w:b/>
                <w:sz w:val="24"/>
                <w:szCs w:val="24"/>
              </w:rPr>
            </w:pPr>
          </w:p>
          <w:p w:rsidR="004F625B" w:rsidRPr="002E3597" w:rsidRDefault="004F625B" w:rsidP="002E3597">
            <w:pPr>
              <w:pStyle w:val="TableParagraph"/>
              <w:rPr>
                <w:b/>
                <w:sz w:val="24"/>
                <w:szCs w:val="24"/>
              </w:rPr>
            </w:pPr>
          </w:p>
          <w:p w:rsidR="004F625B" w:rsidRPr="002E3597" w:rsidRDefault="00467132" w:rsidP="002E3597">
            <w:pPr>
              <w:pStyle w:val="TableParagraph"/>
              <w:jc w:val="center"/>
              <w:rPr>
                <w:sz w:val="24"/>
                <w:szCs w:val="24"/>
              </w:rPr>
            </w:pPr>
            <w:r w:rsidRPr="002E3597">
              <w:rPr>
                <w:sz w:val="24"/>
                <w:szCs w:val="24"/>
              </w:rPr>
              <w:t>ОК</w:t>
            </w:r>
            <w:r w:rsidRPr="002E3597">
              <w:rPr>
                <w:spacing w:val="-4"/>
                <w:sz w:val="24"/>
                <w:szCs w:val="24"/>
              </w:rPr>
              <w:t xml:space="preserve"> </w:t>
            </w:r>
            <w:r w:rsidRPr="002E3597">
              <w:rPr>
                <w:spacing w:val="-5"/>
                <w:sz w:val="24"/>
                <w:szCs w:val="24"/>
              </w:rPr>
              <w:t>02.</w:t>
            </w:r>
          </w:p>
        </w:tc>
        <w:tc>
          <w:tcPr>
            <w:tcW w:w="8505" w:type="dxa"/>
          </w:tcPr>
          <w:p w:rsidR="004F625B" w:rsidRPr="002E3597" w:rsidRDefault="00467132" w:rsidP="002E3597">
            <w:pPr>
              <w:pStyle w:val="TableParagraph"/>
              <w:ind w:left="192" w:right="234"/>
              <w:jc w:val="both"/>
              <w:rPr>
                <w:sz w:val="24"/>
                <w:szCs w:val="24"/>
              </w:rPr>
            </w:pPr>
            <w:r w:rsidRPr="002E3597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4F625B" w:rsidRPr="002E3597">
        <w:trPr>
          <w:trHeight w:val="1103"/>
        </w:trPr>
        <w:tc>
          <w:tcPr>
            <w:tcW w:w="1136" w:type="dxa"/>
          </w:tcPr>
          <w:p w:rsidR="004F625B" w:rsidRPr="002E3597" w:rsidRDefault="004F625B" w:rsidP="002E3597">
            <w:pPr>
              <w:pStyle w:val="TableParagraph"/>
              <w:rPr>
                <w:b/>
                <w:sz w:val="24"/>
                <w:szCs w:val="24"/>
              </w:rPr>
            </w:pPr>
          </w:p>
          <w:p w:rsidR="004F625B" w:rsidRPr="002E3597" w:rsidRDefault="00467132" w:rsidP="002E3597">
            <w:pPr>
              <w:pStyle w:val="TableParagraph"/>
              <w:jc w:val="center"/>
              <w:rPr>
                <w:sz w:val="24"/>
                <w:szCs w:val="24"/>
              </w:rPr>
            </w:pPr>
            <w:r w:rsidRPr="002E3597">
              <w:rPr>
                <w:sz w:val="24"/>
                <w:szCs w:val="24"/>
              </w:rPr>
              <w:t>ОК</w:t>
            </w:r>
            <w:r w:rsidRPr="002E3597">
              <w:rPr>
                <w:spacing w:val="-4"/>
                <w:sz w:val="24"/>
                <w:szCs w:val="24"/>
              </w:rPr>
              <w:t xml:space="preserve"> </w:t>
            </w:r>
            <w:r w:rsidRPr="002E3597">
              <w:rPr>
                <w:spacing w:val="-5"/>
                <w:sz w:val="24"/>
                <w:szCs w:val="24"/>
              </w:rPr>
              <w:t>03.</w:t>
            </w:r>
          </w:p>
        </w:tc>
        <w:tc>
          <w:tcPr>
            <w:tcW w:w="8505" w:type="dxa"/>
          </w:tcPr>
          <w:p w:rsidR="004F625B" w:rsidRPr="002E3597" w:rsidRDefault="00467132" w:rsidP="002E3597">
            <w:pPr>
              <w:pStyle w:val="TableParagraph"/>
              <w:ind w:left="192" w:right="234"/>
              <w:jc w:val="both"/>
              <w:rPr>
                <w:sz w:val="24"/>
                <w:szCs w:val="24"/>
              </w:rPr>
            </w:pPr>
            <w:r w:rsidRPr="002E3597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</w:t>
            </w:r>
            <w:r w:rsidRPr="002E3597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знания</w:t>
            </w:r>
            <w:r w:rsidRPr="002E3597">
              <w:rPr>
                <w:spacing w:val="60"/>
                <w:w w:val="150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по</w:t>
            </w:r>
            <w:r w:rsidRPr="002E3597">
              <w:rPr>
                <w:spacing w:val="60"/>
                <w:w w:val="150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финансовой</w:t>
            </w:r>
            <w:r w:rsidRPr="002E3597">
              <w:rPr>
                <w:spacing w:val="59"/>
                <w:w w:val="150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грамотности</w:t>
            </w:r>
            <w:r w:rsidRPr="002E3597">
              <w:rPr>
                <w:spacing w:val="62"/>
                <w:w w:val="150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в</w:t>
            </w:r>
            <w:r w:rsidRPr="002E3597">
              <w:rPr>
                <w:spacing w:val="59"/>
                <w:w w:val="150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различных</w:t>
            </w:r>
            <w:r w:rsidRPr="002E3597">
              <w:rPr>
                <w:spacing w:val="62"/>
                <w:w w:val="150"/>
                <w:sz w:val="24"/>
                <w:szCs w:val="24"/>
              </w:rPr>
              <w:t xml:space="preserve"> </w:t>
            </w:r>
            <w:r w:rsidRPr="002E3597">
              <w:rPr>
                <w:spacing w:val="-2"/>
                <w:sz w:val="24"/>
                <w:szCs w:val="24"/>
              </w:rPr>
              <w:t>жизненных</w:t>
            </w:r>
          </w:p>
          <w:p w:rsidR="004F625B" w:rsidRPr="002E3597" w:rsidRDefault="00467132" w:rsidP="002E3597">
            <w:pPr>
              <w:pStyle w:val="TableParagraph"/>
              <w:ind w:left="192" w:right="234"/>
              <w:rPr>
                <w:sz w:val="24"/>
                <w:szCs w:val="24"/>
              </w:rPr>
            </w:pPr>
            <w:r w:rsidRPr="002E3597">
              <w:rPr>
                <w:spacing w:val="-2"/>
                <w:sz w:val="24"/>
                <w:szCs w:val="24"/>
              </w:rPr>
              <w:t>ситуациях</w:t>
            </w:r>
          </w:p>
        </w:tc>
      </w:tr>
      <w:tr w:rsidR="004F625B" w:rsidRPr="002E3597" w:rsidTr="002E3597">
        <w:trPr>
          <w:trHeight w:val="212"/>
        </w:trPr>
        <w:tc>
          <w:tcPr>
            <w:tcW w:w="1136" w:type="dxa"/>
          </w:tcPr>
          <w:p w:rsidR="004F625B" w:rsidRPr="002E3597" w:rsidRDefault="00467132" w:rsidP="002E3597">
            <w:pPr>
              <w:pStyle w:val="TableParagraph"/>
              <w:jc w:val="center"/>
              <w:rPr>
                <w:sz w:val="24"/>
                <w:szCs w:val="24"/>
              </w:rPr>
            </w:pPr>
            <w:r w:rsidRPr="002E3597">
              <w:rPr>
                <w:sz w:val="24"/>
                <w:szCs w:val="24"/>
              </w:rPr>
              <w:t>ОК</w:t>
            </w:r>
            <w:r w:rsidRPr="002E3597">
              <w:rPr>
                <w:spacing w:val="-4"/>
                <w:sz w:val="24"/>
                <w:szCs w:val="24"/>
              </w:rPr>
              <w:t xml:space="preserve"> </w:t>
            </w:r>
            <w:r w:rsidRPr="002E3597">
              <w:rPr>
                <w:spacing w:val="-5"/>
                <w:sz w:val="24"/>
                <w:szCs w:val="24"/>
              </w:rPr>
              <w:t>04.</w:t>
            </w:r>
          </w:p>
        </w:tc>
        <w:tc>
          <w:tcPr>
            <w:tcW w:w="8505" w:type="dxa"/>
          </w:tcPr>
          <w:p w:rsidR="004F625B" w:rsidRPr="002E3597" w:rsidRDefault="00467132" w:rsidP="002E3597">
            <w:pPr>
              <w:pStyle w:val="TableParagraph"/>
              <w:ind w:left="192" w:right="234"/>
              <w:rPr>
                <w:sz w:val="24"/>
                <w:szCs w:val="24"/>
              </w:rPr>
            </w:pPr>
            <w:r w:rsidRPr="002E3597">
              <w:rPr>
                <w:sz w:val="24"/>
                <w:szCs w:val="24"/>
              </w:rPr>
              <w:t>Эффективно</w:t>
            </w:r>
            <w:r w:rsidRPr="002E3597">
              <w:rPr>
                <w:spacing w:val="-3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взаимодействовать</w:t>
            </w:r>
            <w:r w:rsidRPr="002E3597">
              <w:rPr>
                <w:spacing w:val="-2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и</w:t>
            </w:r>
            <w:r w:rsidRPr="002E3597">
              <w:rPr>
                <w:spacing w:val="-3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работать</w:t>
            </w:r>
            <w:r w:rsidRPr="002E3597">
              <w:rPr>
                <w:spacing w:val="-1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в</w:t>
            </w:r>
            <w:r w:rsidRPr="002E3597">
              <w:rPr>
                <w:spacing w:val="-4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коллективе</w:t>
            </w:r>
            <w:r w:rsidRPr="002E3597">
              <w:rPr>
                <w:spacing w:val="-5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и</w:t>
            </w:r>
            <w:r w:rsidRPr="002E3597">
              <w:rPr>
                <w:spacing w:val="-2"/>
                <w:sz w:val="24"/>
                <w:szCs w:val="24"/>
              </w:rPr>
              <w:t xml:space="preserve"> команде;</w:t>
            </w:r>
          </w:p>
        </w:tc>
      </w:tr>
    </w:tbl>
    <w:p w:rsidR="004F625B" w:rsidRPr="002E3597" w:rsidRDefault="004F625B" w:rsidP="002E3597">
      <w:pPr>
        <w:rPr>
          <w:sz w:val="24"/>
          <w:szCs w:val="24"/>
        </w:rPr>
        <w:sectPr w:rsidR="004F625B" w:rsidRPr="002E3597">
          <w:pgSz w:w="11910" w:h="16840"/>
          <w:pgMar w:top="1040" w:right="520" w:bottom="987" w:left="900" w:header="720" w:footer="720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8505"/>
      </w:tblGrid>
      <w:tr w:rsidR="004F625B" w:rsidRPr="002E3597">
        <w:trPr>
          <w:trHeight w:val="2116"/>
        </w:trPr>
        <w:tc>
          <w:tcPr>
            <w:tcW w:w="1136" w:type="dxa"/>
          </w:tcPr>
          <w:p w:rsidR="004F625B" w:rsidRPr="002E3597" w:rsidRDefault="004F625B" w:rsidP="002E359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4F625B" w:rsidRPr="002E3597" w:rsidRDefault="00467132" w:rsidP="002E3597">
            <w:pPr>
              <w:pStyle w:val="TableParagraph"/>
              <w:ind w:left="107" w:right="105"/>
              <w:jc w:val="both"/>
              <w:rPr>
                <w:sz w:val="24"/>
                <w:szCs w:val="24"/>
              </w:rPr>
            </w:pPr>
            <w:r w:rsidRPr="002E3597">
              <w:rPr>
                <w:sz w:val="24"/>
                <w:szCs w:val="24"/>
              </w:rPr>
              <w:t>ПК 1.1. Выполнять сборку, монтаж и установку основных узлов электрических аппаратов, электрических машин, электрооборудования трансформаторных</w:t>
            </w:r>
            <w:r w:rsidRPr="002E3597">
              <w:rPr>
                <w:spacing w:val="40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подстанций и цехового электрооборудования.</w:t>
            </w:r>
          </w:p>
          <w:p w:rsidR="004F625B" w:rsidRPr="002E3597" w:rsidRDefault="00467132" w:rsidP="002E3597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2E3597">
              <w:rPr>
                <w:sz w:val="24"/>
                <w:szCs w:val="24"/>
              </w:rPr>
              <w:t>ПК</w:t>
            </w:r>
            <w:r w:rsidRPr="002E3597">
              <w:rPr>
                <w:spacing w:val="-11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1.2.</w:t>
            </w:r>
            <w:r w:rsidRPr="002E3597">
              <w:rPr>
                <w:spacing w:val="-10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Выполнять</w:t>
            </w:r>
            <w:r w:rsidRPr="002E3597">
              <w:rPr>
                <w:spacing w:val="-9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монтаж</w:t>
            </w:r>
            <w:r w:rsidRPr="002E3597">
              <w:rPr>
                <w:spacing w:val="-9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электрических</w:t>
            </w:r>
            <w:r w:rsidRPr="002E3597">
              <w:rPr>
                <w:spacing w:val="-9"/>
                <w:sz w:val="24"/>
                <w:szCs w:val="24"/>
              </w:rPr>
              <w:t xml:space="preserve"> </w:t>
            </w:r>
            <w:r w:rsidRPr="002E3597">
              <w:rPr>
                <w:spacing w:val="-2"/>
                <w:sz w:val="24"/>
                <w:szCs w:val="24"/>
              </w:rPr>
              <w:t>сетей.</w:t>
            </w:r>
          </w:p>
          <w:p w:rsidR="004F625B" w:rsidRPr="002E3597" w:rsidRDefault="00467132" w:rsidP="002E3597">
            <w:pPr>
              <w:pStyle w:val="TableParagraph"/>
              <w:spacing w:before="4"/>
              <w:ind w:left="107" w:right="104"/>
              <w:jc w:val="both"/>
              <w:rPr>
                <w:sz w:val="24"/>
                <w:szCs w:val="24"/>
              </w:rPr>
            </w:pPr>
            <w:r w:rsidRPr="002E3597">
              <w:rPr>
                <w:sz w:val="24"/>
                <w:szCs w:val="24"/>
              </w:rPr>
              <w:t>ПК 1.3. Принимать в эксплуатацию электрические аппараты, электрические машины, электрооборудование</w:t>
            </w:r>
            <w:r w:rsidRPr="002E3597">
              <w:rPr>
                <w:spacing w:val="-1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трансформаторных подстанций и</w:t>
            </w:r>
            <w:r w:rsidRPr="002E3597">
              <w:rPr>
                <w:spacing w:val="-2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цеховое электрооборудование. ПК 1.4. Производить оперативные переключения и испытания устройств электроснабжения и электрооборудования.</w:t>
            </w:r>
          </w:p>
        </w:tc>
      </w:tr>
      <w:tr w:rsidR="004F625B" w:rsidRPr="002E3597">
        <w:trPr>
          <w:trHeight w:val="2380"/>
        </w:trPr>
        <w:tc>
          <w:tcPr>
            <w:tcW w:w="1136" w:type="dxa"/>
          </w:tcPr>
          <w:p w:rsidR="004F625B" w:rsidRPr="002E3597" w:rsidRDefault="004F625B" w:rsidP="002E359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4F625B" w:rsidRPr="002E3597" w:rsidRDefault="00467132" w:rsidP="002E3597">
            <w:pPr>
              <w:pStyle w:val="TableParagraph"/>
              <w:tabs>
                <w:tab w:val="left" w:pos="2754"/>
                <w:tab w:val="left" w:pos="5175"/>
                <w:tab w:val="left" w:pos="6851"/>
                <w:tab w:val="left" w:pos="7557"/>
              </w:tabs>
              <w:ind w:left="107" w:right="100"/>
              <w:jc w:val="both"/>
              <w:rPr>
                <w:sz w:val="24"/>
                <w:szCs w:val="24"/>
              </w:rPr>
            </w:pPr>
            <w:r w:rsidRPr="002E3597">
              <w:rPr>
                <w:sz w:val="24"/>
                <w:szCs w:val="24"/>
              </w:rPr>
              <w:t xml:space="preserve">ПК 2.1. Выполнять плановые осмотры и испытания устройств электроснабжения и электрооборудования, в том числе электрических машин и аппаратов, </w:t>
            </w:r>
            <w:r w:rsidRPr="002E3597">
              <w:rPr>
                <w:spacing w:val="-2"/>
                <w:sz w:val="24"/>
                <w:szCs w:val="24"/>
              </w:rPr>
              <w:t>электрооборудования</w:t>
            </w:r>
            <w:r w:rsidRPr="002E3597">
              <w:rPr>
                <w:sz w:val="24"/>
                <w:szCs w:val="24"/>
              </w:rPr>
              <w:tab/>
            </w:r>
            <w:r w:rsidRPr="002E3597">
              <w:rPr>
                <w:spacing w:val="-2"/>
                <w:sz w:val="24"/>
                <w:szCs w:val="24"/>
              </w:rPr>
              <w:t>трансформаторных</w:t>
            </w:r>
            <w:r w:rsidR="002E3597">
              <w:rPr>
                <w:sz w:val="24"/>
                <w:szCs w:val="24"/>
              </w:rPr>
              <w:t xml:space="preserve"> </w:t>
            </w:r>
            <w:r w:rsidRPr="002E3597">
              <w:rPr>
                <w:spacing w:val="-2"/>
                <w:sz w:val="24"/>
                <w:szCs w:val="24"/>
              </w:rPr>
              <w:t>подстанций</w:t>
            </w:r>
            <w:r w:rsidR="002E3597">
              <w:rPr>
                <w:sz w:val="24"/>
                <w:szCs w:val="24"/>
              </w:rPr>
              <w:t xml:space="preserve"> </w:t>
            </w:r>
            <w:r w:rsidRPr="002E3597">
              <w:rPr>
                <w:spacing w:val="-10"/>
                <w:sz w:val="24"/>
                <w:szCs w:val="24"/>
              </w:rPr>
              <w:t>и</w:t>
            </w:r>
            <w:r w:rsidRPr="002E3597">
              <w:rPr>
                <w:sz w:val="24"/>
                <w:szCs w:val="24"/>
              </w:rPr>
              <w:tab/>
            </w:r>
            <w:r w:rsidRPr="002E3597">
              <w:rPr>
                <w:spacing w:val="-2"/>
                <w:sz w:val="24"/>
                <w:szCs w:val="24"/>
              </w:rPr>
              <w:t>цехового электрооборудования.</w:t>
            </w:r>
          </w:p>
          <w:p w:rsidR="004F625B" w:rsidRPr="002E3597" w:rsidRDefault="00467132" w:rsidP="002E3597">
            <w:pPr>
              <w:pStyle w:val="TableParagraph"/>
              <w:ind w:left="107" w:right="101"/>
              <w:jc w:val="both"/>
              <w:rPr>
                <w:sz w:val="24"/>
                <w:szCs w:val="24"/>
              </w:rPr>
            </w:pPr>
            <w:r w:rsidRPr="002E3597">
              <w:rPr>
                <w:sz w:val="24"/>
                <w:szCs w:val="24"/>
              </w:rPr>
              <w:t xml:space="preserve">ПК 2.2. Осуществлять контроль состояния электрооборудования и устройств электроснабжения с помощью измерительных приборов в процессе технического </w:t>
            </w:r>
            <w:r w:rsidRPr="002E3597">
              <w:rPr>
                <w:spacing w:val="-2"/>
                <w:sz w:val="24"/>
                <w:szCs w:val="24"/>
              </w:rPr>
              <w:t>обслуживания.</w:t>
            </w:r>
          </w:p>
          <w:p w:rsidR="004F625B" w:rsidRPr="002E3597" w:rsidRDefault="00467132" w:rsidP="002E3597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2E3597">
              <w:rPr>
                <w:sz w:val="24"/>
                <w:szCs w:val="24"/>
              </w:rPr>
              <w:t>ПК</w:t>
            </w:r>
            <w:r w:rsidRPr="002E3597">
              <w:rPr>
                <w:spacing w:val="74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2.3.</w:t>
            </w:r>
            <w:r w:rsidRPr="002E3597">
              <w:rPr>
                <w:spacing w:val="74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Вести</w:t>
            </w:r>
            <w:r w:rsidRPr="002E3597">
              <w:rPr>
                <w:spacing w:val="77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учет</w:t>
            </w:r>
            <w:r w:rsidRPr="002E3597">
              <w:rPr>
                <w:spacing w:val="74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первичных</w:t>
            </w:r>
            <w:r w:rsidRPr="002E3597">
              <w:rPr>
                <w:spacing w:val="77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данных</w:t>
            </w:r>
            <w:r w:rsidRPr="002E3597">
              <w:rPr>
                <w:spacing w:val="76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по</w:t>
            </w:r>
            <w:r w:rsidRPr="002E3597">
              <w:rPr>
                <w:spacing w:val="74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техническому</w:t>
            </w:r>
            <w:r w:rsidRPr="002E3597">
              <w:rPr>
                <w:spacing w:val="72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обслуживанию</w:t>
            </w:r>
            <w:r w:rsidRPr="002E3597">
              <w:rPr>
                <w:spacing w:val="79"/>
                <w:sz w:val="24"/>
                <w:szCs w:val="24"/>
              </w:rPr>
              <w:t xml:space="preserve"> </w:t>
            </w:r>
            <w:r w:rsidRPr="002E3597">
              <w:rPr>
                <w:spacing w:val="-2"/>
                <w:sz w:val="24"/>
                <w:szCs w:val="24"/>
              </w:rPr>
              <w:t>устройств</w:t>
            </w:r>
            <w:r w:rsidR="002E3597">
              <w:rPr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электроснабжения</w:t>
            </w:r>
            <w:r w:rsidRPr="002E3597">
              <w:rPr>
                <w:spacing w:val="-10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и</w:t>
            </w:r>
            <w:r w:rsidRPr="002E3597">
              <w:rPr>
                <w:spacing w:val="-11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электрооборудования</w:t>
            </w:r>
            <w:r w:rsidRPr="002E3597">
              <w:rPr>
                <w:spacing w:val="-12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в</w:t>
            </w:r>
            <w:r w:rsidRPr="002E3597">
              <w:rPr>
                <w:spacing w:val="-12"/>
                <w:sz w:val="24"/>
                <w:szCs w:val="24"/>
              </w:rPr>
              <w:t xml:space="preserve"> </w:t>
            </w:r>
            <w:r w:rsidRPr="002E3597">
              <w:rPr>
                <w:spacing w:val="-2"/>
                <w:sz w:val="24"/>
                <w:szCs w:val="24"/>
              </w:rPr>
              <w:t>журналах.</w:t>
            </w:r>
          </w:p>
        </w:tc>
      </w:tr>
      <w:tr w:rsidR="004F625B" w:rsidRPr="002E3597">
        <w:trPr>
          <w:trHeight w:val="2114"/>
        </w:trPr>
        <w:tc>
          <w:tcPr>
            <w:tcW w:w="1136" w:type="dxa"/>
          </w:tcPr>
          <w:p w:rsidR="004F625B" w:rsidRPr="002E3597" w:rsidRDefault="004F625B" w:rsidP="002E359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:rsidR="004F625B" w:rsidRPr="002E3597" w:rsidRDefault="00467132" w:rsidP="002E3597">
            <w:pPr>
              <w:pStyle w:val="TableParagraph"/>
              <w:ind w:left="107" w:right="101"/>
              <w:jc w:val="both"/>
              <w:rPr>
                <w:sz w:val="24"/>
                <w:szCs w:val="24"/>
              </w:rPr>
            </w:pPr>
            <w:r w:rsidRPr="002E3597">
              <w:rPr>
                <w:sz w:val="24"/>
                <w:szCs w:val="24"/>
              </w:rPr>
              <w:t>ПК 3.1. Выявлять причины неисправностей с целью обеспечения бесперебойной работы устройств электроснабжения и электрооборудования, в том числе электрических машин и аппаратов, электрооборудования трансформаторных подстанций и цехового электрооборудования.</w:t>
            </w:r>
          </w:p>
          <w:p w:rsidR="004F625B" w:rsidRPr="002E3597" w:rsidRDefault="00467132" w:rsidP="002E3597">
            <w:pPr>
              <w:pStyle w:val="TableParagraph"/>
              <w:ind w:left="107" w:right="103"/>
              <w:jc w:val="both"/>
              <w:rPr>
                <w:sz w:val="24"/>
                <w:szCs w:val="24"/>
              </w:rPr>
            </w:pPr>
            <w:r w:rsidRPr="002E3597">
              <w:rPr>
                <w:sz w:val="24"/>
                <w:szCs w:val="24"/>
              </w:rPr>
              <w:t xml:space="preserve">ПК 3.2. Выполнять работы по ремонту и замене устройств электроснабжения и </w:t>
            </w:r>
            <w:r w:rsidRPr="002E3597">
              <w:rPr>
                <w:spacing w:val="-2"/>
                <w:sz w:val="24"/>
                <w:szCs w:val="24"/>
              </w:rPr>
              <w:t>электрооборудования.</w:t>
            </w:r>
          </w:p>
          <w:p w:rsidR="004F625B" w:rsidRPr="002E3597" w:rsidRDefault="00467132" w:rsidP="002E3597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2E3597">
              <w:rPr>
                <w:sz w:val="24"/>
                <w:szCs w:val="24"/>
              </w:rPr>
              <w:t>ПК</w:t>
            </w:r>
            <w:r w:rsidRPr="002E3597">
              <w:rPr>
                <w:spacing w:val="50"/>
                <w:sz w:val="24"/>
                <w:szCs w:val="24"/>
              </w:rPr>
              <w:t xml:space="preserve">  </w:t>
            </w:r>
            <w:r w:rsidRPr="002E3597">
              <w:rPr>
                <w:sz w:val="24"/>
                <w:szCs w:val="24"/>
              </w:rPr>
              <w:t>3.3.</w:t>
            </w:r>
            <w:r w:rsidRPr="002E3597">
              <w:rPr>
                <w:spacing w:val="51"/>
                <w:sz w:val="24"/>
                <w:szCs w:val="24"/>
              </w:rPr>
              <w:t xml:space="preserve">  </w:t>
            </w:r>
            <w:r w:rsidRPr="002E3597">
              <w:rPr>
                <w:sz w:val="24"/>
                <w:szCs w:val="24"/>
              </w:rPr>
              <w:t>Контролировать</w:t>
            </w:r>
            <w:r w:rsidRPr="002E3597">
              <w:rPr>
                <w:spacing w:val="51"/>
                <w:sz w:val="24"/>
                <w:szCs w:val="24"/>
              </w:rPr>
              <w:t xml:space="preserve">  </w:t>
            </w:r>
            <w:r w:rsidRPr="002E3597">
              <w:rPr>
                <w:sz w:val="24"/>
                <w:szCs w:val="24"/>
              </w:rPr>
              <w:t>качество</w:t>
            </w:r>
            <w:r w:rsidRPr="002E3597">
              <w:rPr>
                <w:spacing w:val="51"/>
                <w:sz w:val="24"/>
                <w:szCs w:val="24"/>
              </w:rPr>
              <w:t xml:space="preserve">  </w:t>
            </w:r>
            <w:r w:rsidRPr="002E3597">
              <w:rPr>
                <w:sz w:val="24"/>
                <w:szCs w:val="24"/>
              </w:rPr>
              <w:t>выполняемых</w:t>
            </w:r>
            <w:r w:rsidRPr="002E3597">
              <w:rPr>
                <w:spacing w:val="51"/>
                <w:sz w:val="24"/>
                <w:szCs w:val="24"/>
              </w:rPr>
              <w:t xml:space="preserve">  </w:t>
            </w:r>
            <w:r w:rsidRPr="002E3597">
              <w:rPr>
                <w:sz w:val="24"/>
                <w:szCs w:val="24"/>
              </w:rPr>
              <w:t>ремонтных</w:t>
            </w:r>
            <w:r w:rsidRPr="002E3597">
              <w:rPr>
                <w:spacing w:val="52"/>
                <w:sz w:val="24"/>
                <w:szCs w:val="24"/>
              </w:rPr>
              <w:t xml:space="preserve">  </w:t>
            </w:r>
            <w:r w:rsidRPr="002E3597">
              <w:rPr>
                <w:sz w:val="24"/>
                <w:szCs w:val="24"/>
              </w:rPr>
              <w:t>работ</w:t>
            </w:r>
            <w:r w:rsidRPr="002E3597">
              <w:rPr>
                <w:spacing w:val="53"/>
                <w:sz w:val="24"/>
                <w:szCs w:val="24"/>
              </w:rPr>
              <w:t xml:space="preserve">  </w:t>
            </w:r>
            <w:r w:rsidRPr="002E3597">
              <w:rPr>
                <w:spacing w:val="-2"/>
                <w:sz w:val="24"/>
                <w:szCs w:val="24"/>
              </w:rPr>
              <w:t>устройств</w:t>
            </w:r>
            <w:r w:rsidR="002E3597">
              <w:rPr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электроснабжения</w:t>
            </w:r>
            <w:r w:rsidRPr="002E3597">
              <w:rPr>
                <w:spacing w:val="-8"/>
                <w:sz w:val="24"/>
                <w:szCs w:val="24"/>
              </w:rPr>
              <w:t xml:space="preserve"> </w:t>
            </w:r>
            <w:r w:rsidRPr="002E3597">
              <w:rPr>
                <w:sz w:val="24"/>
                <w:szCs w:val="24"/>
              </w:rPr>
              <w:t>и</w:t>
            </w:r>
            <w:r w:rsidRPr="002E3597">
              <w:rPr>
                <w:spacing w:val="-10"/>
                <w:sz w:val="24"/>
                <w:szCs w:val="24"/>
              </w:rPr>
              <w:t xml:space="preserve"> </w:t>
            </w:r>
            <w:r w:rsidRPr="002E3597">
              <w:rPr>
                <w:spacing w:val="-2"/>
                <w:sz w:val="24"/>
                <w:szCs w:val="24"/>
              </w:rPr>
              <w:t>электрооборудования.</w:t>
            </w:r>
          </w:p>
        </w:tc>
      </w:tr>
      <w:tr w:rsidR="004F625B" w:rsidTr="00EA560C">
        <w:trPr>
          <w:trHeight w:val="748"/>
        </w:trPr>
        <w:tc>
          <w:tcPr>
            <w:tcW w:w="1136" w:type="dxa"/>
          </w:tcPr>
          <w:p w:rsidR="004F625B" w:rsidRDefault="00467132">
            <w:pPr>
              <w:pStyle w:val="TableParagraph"/>
              <w:spacing w:line="228" w:lineRule="exact"/>
              <w:ind w:left="70" w:right="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Уметь</w:t>
            </w:r>
          </w:p>
        </w:tc>
        <w:tc>
          <w:tcPr>
            <w:tcW w:w="8505" w:type="dxa"/>
          </w:tcPr>
          <w:p w:rsidR="00EA560C" w:rsidRPr="00624441" w:rsidRDefault="00EA560C" w:rsidP="00EA560C">
            <w:pPr>
              <w:ind w:left="192"/>
              <w:jc w:val="both"/>
              <w:rPr>
                <w:spacing w:val="-2"/>
                <w:sz w:val="24"/>
                <w:szCs w:val="24"/>
              </w:rPr>
            </w:pPr>
            <w:r w:rsidRPr="00624441">
              <w:rPr>
                <w:spacing w:val="-2"/>
                <w:sz w:val="24"/>
                <w:szCs w:val="24"/>
              </w:rPr>
              <w:t>- формировать банк предпринимательских идей и цели предпринимателя</w:t>
            </w:r>
          </w:p>
          <w:p w:rsidR="00EA560C" w:rsidRPr="00624441" w:rsidRDefault="00EA560C" w:rsidP="00EA560C">
            <w:pPr>
              <w:ind w:left="192"/>
              <w:jc w:val="both"/>
              <w:rPr>
                <w:spacing w:val="-2"/>
                <w:sz w:val="24"/>
                <w:szCs w:val="24"/>
              </w:rPr>
            </w:pPr>
            <w:r w:rsidRPr="00624441">
              <w:rPr>
                <w:spacing w:val="-2"/>
                <w:sz w:val="24"/>
                <w:szCs w:val="24"/>
              </w:rPr>
              <w:t>- составлять бизнес-план</w:t>
            </w:r>
          </w:p>
          <w:p w:rsidR="004F625B" w:rsidRPr="00624441" w:rsidRDefault="00EA560C" w:rsidP="00EA560C">
            <w:pPr>
              <w:pStyle w:val="TableParagraph"/>
              <w:tabs>
                <w:tab w:val="left" w:pos="392"/>
                <w:tab w:val="left" w:pos="1748"/>
                <w:tab w:val="left" w:pos="2083"/>
                <w:tab w:val="left" w:pos="3563"/>
                <w:tab w:val="left" w:pos="4924"/>
                <w:tab w:val="left" w:pos="7152"/>
                <w:tab w:val="left" w:pos="8264"/>
              </w:tabs>
              <w:ind w:left="192" w:right="99"/>
              <w:rPr>
                <w:spacing w:val="-2"/>
                <w:sz w:val="24"/>
                <w:szCs w:val="24"/>
              </w:rPr>
            </w:pPr>
            <w:r w:rsidRPr="00624441">
              <w:rPr>
                <w:spacing w:val="-2"/>
                <w:sz w:val="24"/>
                <w:szCs w:val="24"/>
              </w:rPr>
              <w:t>- рассчитывать показатели эффективности предпринимательской деятельности</w:t>
            </w:r>
          </w:p>
        </w:tc>
      </w:tr>
      <w:tr w:rsidR="004F625B" w:rsidTr="002E3597">
        <w:trPr>
          <w:trHeight w:val="625"/>
        </w:trPr>
        <w:tc>
          <w:tcPr>
            <w:tcW w:w="1136" w:type="dxa"/>
          </w:tcPr>
          <w:p w:rsidR="004F625B" w:rsidRDefault="00467132">
            <w:pPr>
              <w:pStyle w:val="TableParagraph"/>
              <w:spacing w:line="228" w:lineRule="exact"/>
              <w:ind w:left="7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Знать</w:t>
            </w:r>
          </w:p>
        </w:tc>
        <w:tc>
          <w:tcPr>
            <w:tcW w:w="8505" w:type="dxa"/>
          </w:tcPr>
          <w:p w:rsidR="00EA560C" w:rsidRPr="00624441" w:rsidRDefault="00EA560C" w:rsidP="00624441">
            <w:pPr>
              <w:ind w:left="192"/>
              <w:jc w:val="both"/>
              <w:rPr>
                <w:spacing w:val="-2"/>
                <w:sz w:val="24"/>
                <w:szCs w:val="24"/>
              </w:rPr>
            </w:pPr>
            <w:r w:rsidRPr="00624441">
              <w:rPr>
                <w:spacing w:val="-2"/>
                <w:sz w:val="24"/>
                <w:szCs w:val="24"/>
              </w:rPr>
              <w:t>- теоретические основы предпринимательства</w:t>
            </w:r>
          </w:p>
          <w:p w:rsidR="00EA560C" w:rsidRPr="00624441" w:rsidRDefault="00EA560C" w:rsidP="00624441">
            <w:pPr>
              <w:ind w:left="192"/>
              <w:jc w:val="both"/>
              <w:rPr>
                <w:spacing w:val="-2"/>
                <w:sz w:val="24"/>
                <w:szCs w:val="24"/>
              </w:rPr>
            </w:pPr>
            <w:r w:rsidRPr="00624441">
              <w:rPr>
                <w:spacing w:val="-2"/>
                <w:sz w:val="24"/>
                <w:szCs w:val="24"/>
              </w:rPr>
              <w:t>- источники бизнес-идей, классификации бизнес-проектов</w:t>
            </w:r>
          </w:p>
          <w:p w:rsidR="00EA560C" w:rsidRPr="00624441" w:rsidRDefault="00EA560C" w:rsidP="00624441">
            <w:pPr>
              <w:ind w:left="192"/>
              <w:jc w:val="both"/>
              <w:rPr>
                <w:spacing w:val="-2"/>
                <w:sz w:val="24"/>
                <w:szCs w:val="24"/>
              </w:rPr>
            </w:pPr>
            <w:r w:rsidRPr="00624441">
              <w:rPr>
                <w:spacing w:val="-2"/>
                <w:sz w:val="24"/>
                <w:szCs w:val="24"/>
              </w:rPr>
              <w:t>- методы анализа рынка, признаки целевой аудитории</w:t>
            </w:r>
          </w:p>
          <w:p w:rsidR="00EA560C" w:rsidRPr="00624441" w:rsidRDefault="00EA560C" w:rsidP="00624441">
            <w:pPr>
              <w:ind w:left="192"/>
              <w:jc w:val="both"/>
              <w:rPr>
                <w:spacing w:val="-2"/>
                <w:sz w:val="24"/>
                <w:szCs w:val="24"/>
              </w:rPr>
            </w:pPr>
            <w:r w:rsidRPr="00624441">
              <w:rPr>
                <w:spacing w:val="-2"/>
                <w:sz w:val="24"/>
                <w:szCs w:val="24"/>
              </w:rPr>
              <w:t>- классификацию бизнес-процессов в организации</w:t>
            </w:r>
          </w:p>
          <w:p w:rsidR="00EA560C" w:rsidRPr="00624441" w:rsidRDefault="00EA560C" w:rsidP="00624441">
            <w:pPr>
              <w:ind w:left="192"/>
              <w:jc w:val="both"/>
              <w:rPr>
                <w:spacing w:val="-2"/>
                <w:sz w:val="24"/>
                <w:szCs w:val="24"/>
              </w:rPr>
            </w:pPr>
            <w:r w:rsidRPr="00624441">
              <w:rPr>
                <w:spacing w:val="-2"/>
                <w:sz w:val="24"/>
                <w:szCs w:val="24"/>
              </w:rPr>
              <w:t>- методы и этапы маркетингового исследования, стратегии маркетинга</w:t>
            </w:r>
          </w:p>
          <w:p w:rsidR="00EA560C" w:rsidRPr="00624441" w:rsidRDefault="00EA560C" w:rsidP="00624441">
            <w:pPr>
              <w:ind w:left="192"/>
              <w:jc w:val="both"/>
              <w:rPr>
                <w:spacing w:val="-2"/>
                <w:sz w:val="24"/>
                <w:szCs w:val="24"/>
              </w:rPr>
            </w:pPr>
            <w:r w:rsidRPr="00624441">
              <w:rPr>
                <w:spacing w:val="-2"/>
                <w:sz w:val="24"/>
                <w:szCs w:val="24"/>
              </w:rPr>
              <w:t>- организационно-правовые формы ведения бизнеса</w:t>
            </w:r>
          </w:p>
          <w:p w:rsidR="00EA560C" w:rsidRPr="00624441" w:rsidRDefault="00EA560C" w:rsidP="00624441">
            <w:pPr>
              <w:shd w:val="clear" w:color="auto" w:fill="FFFFFF"/>
              <w:ind w:left="192"/>
              <w:jc w:val="both"/>
              <w:rPr>
                <w:spacing w:val="-2"/>
                <w:sz w:val="24"/>
                <w:szCs w:val="24"/>
              </w:rPr>
            </w:pPr>
            <w:r w:rsidRPr="00624441">
              <w:rPr>
                <w:spacing w:val="-2"/>
                <w:sz w:val="24"/>
                <w:szCs w:val="24"/>
              </w:rPr>
              <w:t xml:space="preserve">- финансовые инструменты организации, показатели </w:t>
            </w:r>
          </w:p>
          <w:p w:rsidR="004F625B" w:rsidRPr="00624441" w:rsidRDefault="00EA560C" w:rsidP="00624441">
            <w:pPr>
              <w:pStyle w:val="TableParagraph"/>
              <w:tabs>
                <w:tab w:val="left" w:pos="245"/>
              </w:tabs>
              <w:ind w:left="192"/>
              <w:rPr>
                <w:spacing w:val="-2"/>
                <w:sz w:val="24"/>
                <w:szCs w:val="24"/>
              </w:rPr>
            </w:pPr>
            <w:r w:rsidRPr="00624441">
              <w:rPr>
                <w:spacing w:val="-2"/>
                <w:sz w:val="24"/>
                <w:szCs w:val="24"/>
              </w:rPr>
              <w:t>- эффективности бизнес-проекта</w:t>
            </w:r>
          </w:p>
        </w:tc>
      </w:tr>
    </w:tbl>
    <w:p w:rsidR="004F625B" w:rsidRDefault="004F625B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2E3597" w:rsidRDefault="002E3597">
      <w:pPr>
        <w:pStyle w:val="a3"/>
        <w:spacing w:before="20"/>
        <w:rPr>
          <w:b/>
        </w:rPr>
      </w:pPr>
    </w:p>
    <w:p w:rsidR="004F625B" w:rsidRDefault="00467132">
      <w:pPr>
        <w:pStyle w:val="a4"/>
        <w:numPr>
          <w:ilvl w:val="0"/>
          <w:numId w:val="4"/>
        </w:numPr>
        <w:tabs>
          <w:tab w:val="left" w:pos="1078"/>
        </w:tabs>
        <w:ind w:left="1078" w:hanging="279"/>
        <w:jc w:val="left"/>
        <w:rPr>
          <w:b/>
          <w:sz w:val="28"/>
        </w:rPr>
      </w:pPr>
      <w:r>
        <w:rPr>
          <w:b/>
          <w:sz w:val="28"/>
        </w:rPr>
        <w:lastRenderedPageBreak/>
        <w:t>Структура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4F625B" w:rsidRDefault="004F625B">
      <w:pPr>
        <w:pStyle w:val="a3"/>
        <w:rPr>
          <w:b/>
        </w:rPr>
      </w:pPr>
    </w:p>
    <w:p w:rsidR="004F625B" w:rsidRDefault="00467132">
      <w:pPr>
        <w:pStyle w:val="a4"/>
        <w:numPr>
          <w:ilvl w:val="1"/>
          <w:numId w:val="4"/>
        </w:numPr>
        <w:tabs>
          <w:tab w:val="left" w:pos="1290"/>
        </w:tabs>
        <w:ind w:left="1290" w:hanging="491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работы</w:t>
      </w:r>
    </w:p>
    <w:p w:rsidR="004F625B" w:rsidRDefault="004F625B">
      <w:pPr>
        <w:rPr>
          <w:sz w:val="28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44"/>
      </w:tblGrid>
      <w:tr w:rsidR="002E3597" w:rsidTr="00EE0F3C">
        <w:trPr>
          <w:trHeight w:val="352"/>
        </w:trPr>
        <w:tc>
          <w:tcPr>
            <w:tcW w:w="7907" w:type="dxa"/>
          </w:tcPr>
          <w:p w:rsidR="002E3597" w:rsidRDefault="002E3597" w:rsidP="00EE0F3C">
            <w:pPr>
              <w:pStyle w:val="TableParagraph"/>
              <w:spacing w:before="35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44" w:type="dxa"/>
          </w:tcPr>
          <w:p w:rsidR="002E3597" w:rsidRDefault="002E3597" w:rsidP="00EE0F3C">
            <w:pPr>
              <w:pStyle w:val="TableParagraph"/>
              <w:spacing w:before="35"/>
              <w:ind w:left="1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2E3597" w:rsidTr="00EE0F3C">
        <w:trPr>
          <w:trHeight w:val="318"/>
        </w:trPr>
        <w:tc>
          <w:tcPr>
            <w:tcW w:w="7907" w:type="dxa"/>
          </w:tcPr>
          <w:p w:rsidR="002E3597" w:rsidRDefault="002E3597" w:rsidP="00EE0F3C">
            <w:pPr>
              <w:pStyle w:val="TableParagraph"/>
              <w:spacing w:before="18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844" w:type="dxa"/>
          </w:tcPr>
          <w:p w:rsidR="002E3597" w:rsidRDefault="002E3597" w:rsidP="00EE0F3C">
            <w:pPr>
              <w:pStyle w:val="TableParagraph"/>
              <w:spacing w:before="18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2E3597" w:rsidTr="00EE0F3C">
        <w:trPr>
          <w:trHeight w:val="275"/>
        </w:trPr>
        <w:tc>
          <w:tcPr>
            <w:tcW w:w="9751" w:type="dxa"/>
            <w:gridSpan w:val="2"/>
          </w:tcPr>
          <w:p w:rsidR="002E3597" w:rsidRDefault="002E3597" w:rsidP="00EE0F3C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</w:tr>
      <w:tr w:rsidR="002E3597" w:rsidTr="00EE0F3C">
        <w:trPr>
          <w:trHeight w:val="323"/>
        </w:trPr>
        <w:tc>
          <w:tcPr>
            <w:tcW w:w="7907" w:type="dxa"/>
          </w:tcPr>
          <w:p w:rsidR="002E3597" w:rsidRDefault="002E3597" w:rsidP="00EE0F3C">
            <w:pPr>
              <w:pStyle w:val="TableParagraph"/>
              <w:spacing w:before="15"/>
              <w:ind w:left="110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(включая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консультации)</w:t>
            </w:r>
          </w:p>
        </w:tc>
        <w:tc>
          <w:tcPr>
            <w:tcW w:w="1844" w:type="dxa"/>
          </w:tcPr>
          <w:p w:rsidR="002E3597" w:rsidRDefault="002E3597" w:rsidP="00EE0F3C">
            <w:pPr>
              <w:pStyle w:val="TableParagraph"/>
              <w:spacing w:before="15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  <w:bookmarkStart w:id="0" w:name="_GoBack"/>
            <w:bookmarkEnd w:id="0"/>
          </w:p>
        </w:tc>
      </w:tr>
      <w:tr w:rsidR="002E3597" w:rsidTr="00EE0F3C">
        <w:trPr>
          <w:trHeight w:val="414"/>
        </w:trPr>
        <w:tc>
          <w:tcPr>
            <w:tcW w:w="7907" w:type="dxa"/>
          </w:tcPr>
          <w:p w:rsidR="002E3597" w:rsidRDefault="002E3597" w:rsidP="00EE0F3C">
            <w:pPr>
              <w:pStyle w:val="TableParagraph"/>
              <w:spacing w:before="61"/>
              <w:ind w:left="110"/>
              <w:rPr>
                <w:sz w:val="24"/>
              </w:rPr>
            </w:pPr>
            <w:r>
              <w:rPr>
                <w:sz w:val="24"/>
              </w:rPr>
              <w:t>лабораторно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44" w:type="dxa"/>
          </w:tcPr>
          <w:p w:rsidR="002E3597" w:rsidRDefault="002E3597" w:rsidP="00EE0F3C">
            <w:pPr>
              <w:pStyle w:val="TableParagraph"/>
              <w:spacing w:before="61"/>
              <w:ind w:left="1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2E3597" w:rsidTr="00EE0F3C">
        <w:trPr>
          <w:trHeight w:val="407"/>
        </w:trPr>
        <w:tc>
          <w:tcPr>
            <w:tcW w:w="7907" w:type="dxa"/>
          </w:tcPr>
          <w:p w:rsidR="002E3597" w:rsidRDefault="002E3597" w:rsidP="00EE0F3C">
            <w:pPr>
              <w:pStyle w:val="TableParagraph"/>
              <w:spacing w:before="59"/>
              <w:ind w:left="110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844" w:type="dxa"/>
          </w:tcPr>
          <w:p w:rsidR="002E3597" w:rsidRDefault="002E3597" w:rsidP="00EE0F3C">
            <w:pPr>
              <w:pStyle w:val="TableParagraph"/>
              <w:spacing w:before="59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2E3597" w:rsidTr="00EE0F3C">
        <w:trPr>
          <w:trHeight w:val="275"/>
        </w:trPr>
        <w:tc>
          <w:tcPr>
            <w:tcW w:w="7907" w:type="dxa"/>
          </w:tcPr>
          <w:p w:rsidR="002E3597" w:rsidRDefault="002E3597" w:rsidP="00EE0F3C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зачета</w:t>
            </w:r>
          </w:p>
        </w:tc>
        <w:tc>
          <w:tcPr>
            <w:tcW w:w="1844" w:type="dxa"/>
          </w:tcPr>
          <w:p w:rsidR="002E3597" w:rsidRDefault="002E3597" w:rsidP="00EE0F3C">
            <w:pPr>
              <w:pStyle w:val="TableParagraph"/>
              <w:spacing w:line="255" w:lineRule="exact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2E3597" w:rsidRDefault="002E3597">
      <w:pPr>
        <w:rPr>
          <w:sz w:val="28"/>
        </w:rPr>
        <w:sectPr w:rsidR="002E3597">
          <w:type w:val="continuous"/>
          <w:pgSz w:w="11910" w:h="16840"/>
          <w:pgMar w:top="1100" w:right="520" w:bottom="280" w:left="900" w:header="720" w:footer="720" w:gutter="0"/>
          <w:cols w:space="720"/>
        </w:sectPr>
      </w:pPr>
    </w:p>
    <w:p w:rsidR="004F625B" w:rsidRDefault="004F625B">
      <w:pPr>
        <w:spacing w:line="255" w:lineRule="exact"/>
        <w:jc w:val="center"/>
        <w:rPr>
          <w:sz w:val="24"/>
        </w:rPr>
        <w:sectPr w:rsidR="004F625B">
          <w:pgSz w:w="11910" w:h="16840"/>
          <w:pgMar w:top="1380" w:right="520" w:bottom="280" w:left="900" w:header="720" w:footer="720" w:gutter="0"/>
          <w:cols w:space="720"/>
        </w:sectPr>
      </w:pPr>
    </w:p>
    <w:p w:rsidR="004F625B" w:rsidRDefault="00467132">
      <w:pPr>
        <w:pStyle w:val="a4"/>
        <w:numPr>
          <w:ilvl w:val="1"/>
          <w:numId w:val="4"/>
        </w:numPr>
        <w:tabs>
          <w:tab w:val="left" w:pos="1167"/>
        </w:tabs>
        <w:spacing w:before="71" w:after="2"/>
        <w:ind w:left="1167" w:hanging="489"/>
        <w:rPr>
          <w:b/>
          <w:sz w:val="28"/>
        </w:rPr>
      </w:pPr>
      <w:r>
        <w:rPr>
          <w:b/>
          <w:sz w:val="28"/>
        </w:rPr>
        <w:lastRenderedPageBreak/>
        <w:t>Тематический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8"/>
        <w:gridCol w:w="967"/>
        <w:gridCol w:w="6937"/>
        <w:gridCol w:w="1274"/>
        <w:gridCol w:w="2090"/>
      </w:tblGrid>
      <w:tr w:rsidR="00B12E2B">
        <w:trPr>
          <w:trHeight w:val="1149"/>
        </w:trPr>
        <w:tc>
          <w:tcPr>
            <w:tcW w:w="2508" w:type="dxa"/>
          </w:tcPr>
          <w:p w:rsidR="00B12E2B" w:rsidRDefault="00B12E2B">
            <w:pPr>
              <w:pStyle w:val="TableParagraph"/>
              <w:ind w:left="44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7904" w:type="dxa"/>
            <w:gridSpan w:val="2"/>
          </w:tcPr>
          <w:p w:rsidR="00B12E2B" w:rsidRDefault="00B12E2B">
            <w:pPr>
              <w:pStyle w:val="TableParagraph"/>
              <w:ind w:left="3164" w:hanging="30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деятельности </w:t>
            </w:r>
            <w:r>
              <w:rPr>
                <w:b/>
                <w:spacing w:val="-2"/>
                <w:sz w:val="24"/>
              </w:rPr>
              <w:t>обучающегося</w:t>
            </w:r>
          </w:p>
        </w:tc>
        <w:tc>
          <w:tcPr>
            <w:tcW w:w="1274" w:type="dxa"/>
          </w:tcPr>
          <w:p w:rsidR="00B12E2B" w:rsidRDefault="00B12E2B">
            <w:pPr>
              <w:pStyle w:val="TableParagraph"/>
              <w:ind w:left="332" w:right="267" w:hanging="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090" w:type="dxa"/>
          </w:tcPr>
          <w:p w:rsidR="00B12E2B" w:rsidRDefault="00B12E2B">
            <w:pPr>
              <w:pStyle w:val="TableParagraph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Коды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компетенций, </w:t>
            </w:r>
            <w:r>
              <w:rPr>
                <w:b/>
                <w:spacing w:val="-2"/>
                <w:sz w:val="20"/>
              </w:rPr>
              <w:t>формированию которых</w:t>
            </w:r>
          </w:p>
          <w:p w:rsidR="00B12E2B" w:rsidRDefault="00B12E2B">
            <w:pPr>
              <w:pStyle w:val="TableParagraph"/>
              <w:spacing w:line="230" w:lineRule="exact"/>
              <w:ind w:left="131" w:right="111" w:hanging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способствует </w:t>
            </w:r>
            <w:r>
              <w:rPr>
                <w:b/>
                <w:sz w:val="20"/>
              </w:rPr>
              <w:t>элемент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программы</w:t>
            </w:r>
          </w:p>
        </w:tc>
      </w:tr>
      <w:tr w:rsidR="00B12E2B">
        <w:trPr>
          <w:trHeight w:val="253"/>
        </w:trPr>
        <w:tc>
          <w:tcPr>
            <w:tcW w:w="2508" w:type="dxa"/>
            <w:tcBorders>
              <w:bottom w:val="nil"/>
            </w:tcBorders>
          </w:tcPr>
          <w:p w:rsidR="00B12E2B" w:rsidRDefault="00B12E2B">
            <w:pPr>
              <w:pStyle w:val="TableParagraph"/>
              <w:spacing w:line="234" w:lineRule="exact"/>
              <w:ind w:left="12" w:right="3"/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1 </w:t>
            </w:r>
            <w:r>
              <w:rPr>
                <w:b/>
                <w:spacing w:val="-2"/>
              </w:rPr>
              <w:t>Теоретические</w:t>
            </w:r>
          </w:p>
        </w:tc>
        <w:tc>
          <w:tcPr>
            <w:tcW w:w="7904" w:type="dxa"/>
            <w:gridSpan w:val="2"/>
          </w:tcPr>
          <w:p w:rsidR="00B12E2B" w:rsidRDefault="00B12E2B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274" w:type="dxa"/>
            <w:shd w:val="clear" w:color="auto" w:fill="D9D9D9"/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shd w:val="clear" w:color="auto" w:fill="D9D9D9"/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>
        <w:trPr>
          <w:trHeight w:val="251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spacing w:line="232" w:lineRule="exact"/>
              <w:ind w:left="12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основы</w:t>
            </w:r>
          </w:p>
        </w:tc>
        <w:tc>
          <w:tcPr>
            <w:tcW w:w="967" w:type="dxa"/>
          </w:tcPr>
          <w:p w:rsidR="00B12E2B" w:rsidRDefault="00B12E2B">
            <w:pPr>
              <w:pStyle w:val="TableParagraph"/>
              <w:spacing w:line="232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6937" w:type="dxa"/>
          </w:tcPr>
          <w:p w:rsidR="00B12E2B" w:rsidRDefault="00B12E2B">
            <w:pPr>
              <w:pStyle w:val="TableParagraph"/>
              <w:spacing w:line="232" w:lineRule="exact"/>
              <w:ind w:left="108"/>
              <w:rPr>
                <w:b/>
                <w:spacing w:val="-2"/>
              </w:rPr>
            </w:pPr>
            <w:r>
              <w:rPr>
                <w:b/>
              </w:rPr>
              <w:t>Понятие,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цели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задачи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предпринимательской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деятельности.</w:t>
            </w:r>
          </w:p>
          <w:p w:rsidR="00B12E2B" w:rsidRDefault="00B12E2B" w:rsidP="002E3597">
            <w:pPr>
              <w:pStyle w:val="TableParagraph"/>
              <w:tabs>
                <w:tab w:val="left" w:pos="1270"/>
                <w:tab w:val="left" w:pos="1814"/>
                <w:tab w:val="left" w:pos="2759"/>
                <w:tab w:val="left" w:pos="5432"/>
              </w:tabs>
              <w:spacing w:line="233" w:lineRule="exact"/>
              <w:ind w:left="108"/>
            </w:pPr>
            <w:r>
              <w:rPr>
                <w:b/>
                <w:spacing w:val="-2"/>
              </w:rPr>
              <w:t>Формы</w:t>
            </w:r>
            <w:r>
              <w:rPr>
                <w:b/>
              </w:rPr>
              <w:tab/>
            </w:r>
            <w:r>
              <w:rPr>
                <w:b/>
                <w:spacing w:val="-12"/>
              </w:rPr>
              <w:t>и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виды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предпринимательской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деятельности</w:t>
            </w:r>
            <w:r>
              <w:rPr>
                <w:spacing w:val="-2"/>
              </w:rPr>
              <w:t>.</w:t>
            </w:r>
          </w:p>
          <w:p w:rsidR="00B12E2B" w:rsidRDefault="00B12E2B" w:rsidP="002E3597">
            <w:pPr>
              <w:pStyle w:val="TableParagraph"/>
              <w:spacing w:line="231" w:lineRule="exact"/>
              <w:ind w:left="108"/>
            </w:pPr>
            <w:r>
              <w:t>Производственное,</w:t>
            </w:r>
            <w:r>
              <w:rPr>
                <w:spacing w:val="35"/>
              </w:rPr>
              <w:t xml:space="preserve">  </w:t>
            </w:r>
            <w:r>
              <w:t>коммерческое,</w:t>
            </w:r>
            <w:r>
              <w:rPr>
                <w:spacing w:val="36"/>
              </w:rPr>
              <w:t xml:space="preserve">  </w:t>
            </w:r>
            <w:r>
              <w:t>финансовое,</w:t>
            </w:r>
            <w:r>
              <w:rPr>
                <w:spacing w:val="34"/>
              </w:rPr>
              <w:t xml:space="preserve">  </w:t>
            </w:r>
            <w:r>
              <w:t>консалтинговое</w:t>
            </w:r>
            <w:r>
              <w:rPr>
                <w:spacing w:val="36"/>
              </w:rPr>
              <w:t xml:space="preserve">  </w:t>
            </w:r>
            <w:r>
              <w:rPr>
                <w:spacing w:val="-10"/>
              </w:rPr>
              <w:t>и</w:t>
            </w:r>
          </w:p>
          <w:p w:rsidR="00B12E2B" w:rsidRDefault="00B12E2B" w:rsidP="002E3597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t>аудиторское,</w:t>
            </w:r>
            <w:r>
              <w:rPr>
                <w:spacing w:val="-8"/>
              </w:rPr>
              <w:t xml:space="preserve"> </w:t>
            </w:r>
            <w:r>
              <w:t>инновационное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предпринимательство</w:t>
            </w:r>
          </w:p>
        </w:tc>
        <w:tc>
          <w:tcPr>
            <w:tcW w:w="1274" w:type="dxa"/>
          </w:tcPr>
          <w:p w:rsidR="00B12E2B" w:rsidRDefault="00B12E2B">
            <w:pPr>
              <w:pStyle w:val="TableParagraph"/>
              <w:spacing w:line="232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90" w:type="dxa"/>
            <w:tcBorders>
              <w:bottom w:val="nil"/>
            </w:tcBorders>
          </w:tcPr>
          <w:p w:rsidR="00B12E2B" w:rsidRDefault="00B12E2B">
            <w:pPr>
              <w:pStyle w:val="TableParagraph"/>
              <w:spacing w:line="232" w:lineRule="exact"/>
              <w:ind w:left="19" w:right="3"/>
              <w:jc w:val="center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01-ОК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B12E2B">
        <w:trPr>
          <w:trHeight w:val="253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spacing w:line="232" w:lineRule="exact"/>
              <w:ind w:left="12" w:right="6"/>
              <w:jc w:val="center"/>
              <w:rPr>
                <w:b/>
              </w:rPr>
            </w:pPr>
            <w:r>
              <w:rPr>
                <w:b/>
                <w:spacing w:val="-2"/>
              </w:rPr>
              <w:t>предпринимательской</w:t>
            </w:r>
          </w:p>
        </w:tc>
        <w:tc>
          <w:tcPr>
            <w:tcW w:w="7904" w:type="dxa"/>
            <w:gridSpan w:val="2"/>
          </w:tcPr>
          <w:p w:rsidR="00B12E2B" w:rsidRDefault="00B12E2B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[1],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с.5.</w:t>
            </w:r>
          </w:p>
        </w:tc>
        <w:tc>
          <w:tcPr>
            <w:tcW w:w="1274" w:type="dxa"/>
            <w:shd w:val="clear" w:color="auto" w:fill="D9D9D9"/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spacing w:line="234" w:lineRule="exact"/>
              <w:ind w:left="19" w:right="3"/>
              <w:jc w:val="center"/>
              <w:rPr>
                <w:sz w:val="24"/>
              </w:rPr>
            </w:pPr>
            <w:r>
              <w:rPr>
                <w:sz w:val="24"/>
              </w:rPr>
              <w:t>ПК 1.1.-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3.3.</w:t>
            </w:r>
          </w:p>
        </w:tc>
      </w:tr>
      <w:tr w:rsidR="00B12E2B" w:rsidTr="00D160D9">
        <w:trPr>
          <w:trHeight w:val="252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spacing w:line="220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деятельности</w:t>
            </w:r>
          </w:p>
        </w:tc>
        <w:tc>
          <w:tcPr>
            <w:tcW w:w="967" w:type="dxa"/>
            <w:tcBorders>
              <w:bottom w:val="nil"/>
            </w:tcBorders>
          </w:tcPr>
          <w:p w:rsidR="00B12E2B" w:rsidRDefault="00B12E2B">
            <w:pPr>
              <w:pStyle w:val="TableParagraph"/>
              <w:spacing w:line="233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6937" w:type="dxa"/>
            <w:vMerge w:val="restart"/>
          </w:tcPr>
          <w:p w:rsidR="00B12E2B" w:rsidRDefault="00B12E2B" w:rsidP="00CC213A">
            <w:pPr>
              <w:pStyle w:val="TableParagraph"/>
              <w:tabs>
                <w:tab w:val="left" w:pos="2160"/>
                <w:tab w:val="left" w:pos="4806"/>
                <w:tab w:val="left" w:pos="6022"/>
              </w:tabs>
              <w:spacing w:line="233" w:lineRule="exact"/>
              <w:ind w:left="108"/>
            </w:pPr>
            <w:r>
              <w:rPr>
                <w:b/>
                <w:spacing w:val="-2"/>
              </w:rPr>
              <w:t>Индивидуальное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предпринимательство.</w:t>
            </w:r>
            <w:r>
              <w:rPr>
                <w:b/>
              </w:rPr>
              <w:tab/>
            </w:r>
            <w:r>
              <w:rPr>
                <w:spacing w:val="-2"/>
              </w:rPr>
              <w:t>Понятие.</w:t>
            </w:r>
            <w:r>
              <w:tab/>
            </w:r>
            <w:r>
              <w:rPr>
                <w:spacing w:val="-2"/>
              </w:rPr>
              <w:t>Порядок</w:t>
            </w:r>
          </w:p>
          <w:p w:rsidR="00B12E2B" w:rsidRDefault="00B12E2B" w:rsidP="00CC213A">
            <w:pPr>
              <w:pStyle w:val="TableParagraph"/>
              <w:spacing w:line="233" w:lineRule="exact"/>
              <w:ind w:left="108"/>
              <w:rPr>
                <w:spacing w:val="-2"/>
              </w:rPr>
            </w:pPr>
            <w:r>
              <w:t>государственной</w:t>
            </w:r>
            <w:r>
              <w:rPr>
                <w:spacing w:val="-14"/>
              </w:rPr>
              <w:t xml:space="preserve"> </w:t>
            </w:r>
            <w:r>
              <w:t>регистрации</w:t>
            </w:r>
            <w:r>
              <w:rPr>
                <w:spacing w:val="-11"/>
              </w:rPr>
              <w:t xml:space="preserve"> </w:t>
            </w:r>
            <w:r>
              <w:t>индивидуального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предпринимателя.</w:t>
            </w:r>
          </w:p>
          <w:p w:rsidR="00B12E2B" w:rsidRDefault="00B12E2B" w:rsidP="002E3597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Малое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предпринимательство.</w:t>
            </w:r>
            <w:r>
              <w:rPr>
                <w:b/>
                <w:spacing w:val="29"/>
              </w:rPr>
              <w:t xml:space="preserve"> </w:t>
            </w:r>
            <w:r>
              <w:t>Критерии.</w:t>
            </w:r>
            <w:r>
              <w:rPr>
                <w:spacing w:val="27"/>
              </w:rPr>
              <w:t xml:space="preserve"> </w:t>
            </w:r>
            <w:r>
              <w:t>Субъекты.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</w:rPr>
              <w:t>Классификация</w:t>
            </w:r>
          </w:p>
          <w:p w:rsidR="00B12E2B" w:rsidRDefault="00B12E2B" w:rsidP="002E3597">
            <w:pPr>
              <w:pStyle w:val="TableParagraph"/>
              <w:spacing w:line="231" w:lineRule="exact"/>
              <w:ind w:left="108"/>
            </w:pPr>
            <w:r>
              <w:t>хозяйствующих</w:t>
            </w:r>
            <w:r>
              <w:rPr>
                <w:spacing w:val="20"/>
              </w:rPr>
              <w:t xml:space="preserve"> </w:t>
            </w:r>
            <w:r>
              <w:t>субъектов</w:t>
            </w:r>
            <w:r>
              <w:rPr>
                <w:spacing w:val="22"/>
              </w:rPr>
              <w:t xml:space="preserve"> </w:t>
            </w:r>
            <w:r>
              <w:t>по</w:t>
            </w:r>
            <w:r>
              <w:rPr>
                <w:spacing w:val="22"/>
              </w:rPr>
              <w:t xml:space="preserve"> </w:t>
            </w:r>
            <w:r>
              <w:t>структуре.</w:t>
            </w:r>
            <w:r>
              <w:rPr>
                <w:spacing w:val="23"/>
              </w:rPr>
              <w:t xml:space="preserve"> </w:t>
            </w:r>
            <w:r>
              <w:t>Преимущества</w:t>
            </w:r>
            <w:r>
              <w:rPr>
                <w:spacing w:val="24"/>
              </w:rPr>
              <w:t xml:space="preserve"> </w:t>
            </w:r>
            <w:r>
              <w:t>и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недостатки</w:t>
            </w:r>
          </w:p>
          <w:p w:rsidR="00B12E2B" w:rsidRDefault="00B12E2B" w:rsidP="002E3597">
            <w:pPr>
              <w:pStyle w:val="TableParagraph"/>
              <w:spacing w:line="233" w:lineRule="exact"/>
              <w:ind w:left="108"/>
            </w:pPr>
            <w:r>
              <w:t>малого</w:t>
            </w:r>
            <w:r>
              <w:rPr>
                <w:spacing w:val="-11"/>
              </w:rPr>
              <w:t xml:space="preserve"> </w:t>
            </w:r>
            <w:r>
              <w:t>предпринимательства.</w:t>
            </w:r>
            <w:r>
              <w:rPr>
                <w:spacing w:val="-11"/>
              </w:rPr>
              <w:t xml:space="preserve"> </w:t>
            </w:r>
            <w:r>
              <w:t>Формы</w:t>
            </w:r>
            <w:r>
              <w:rPr>
                <w:spacing w:val="-11"/>
              </w:rPr>
              <w:t xml:space="preserve"> </w:t>
            </w:r>
            <w:r>
              <w:t>государственной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поддержки</w:t>
            </w:r>
          </w:p>
        </w:tc>
        <w:tc>
          <w:tcPr>
            <w:tcW w:w="1274" w:type="dxa"/>
            <w:tcBorders>
              <w:bottom w:val="nil"/>
            </w:tcBorders>
          </w:tcPr>
          <w:p w:rsidR="00B12E2B" w:rsidRDefault="00B12E2B">
            <w:pPr>
              <w:pStyle w:val="TableParagraph"/>
              <w:spacing w:line="233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 w:rsidTr="00D160D9">
        <w:trPr>
          <w:trHeight w:val="250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6937" w:type="dxa"/>
            <w:vMerge/>
          </w:tcPr>
          <w:p w:rsidR="00B12E2B" w:rsidRDefault="00B12E2B" w:rsidP="00D160D9">
            <w:pPr>
              <w:pStyle w:val="TableParagraph"/>
              <w:spacing w:line="235" w:lineRule="exact"/>
              <w:ind w:left="108"/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 w:rsidTr="002E3597">
        <w:trPr>
          <w:trHeight w:val="554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967" w:type="dxa"/>
            <w:tcBorders>
              <w:top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6937" w:type="dxa"/>
            <w:vMerge/>
          </w:tcPr>
          <w:p w:rsidR="00B12E2B" w:rsidRDefault="00B12E2B">
            <w:pPr>
              <w:pStyle w:val="TableParagraph"/>
              <w:spacing w:line="235" w:lineRule="exact"/>
              <w:ind w:left="108"/>
            </w:pPr>
          </w:p>
        </w:tc>
        <w:tc>
          <w:tcPr>
            <w:tcW w:w="1274" w:type="dxa"/>
            <w:tcBorders>
              <w:top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>
        <w:trPr>
          <w:trHeight w:val="254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7904" w:type="dxa"/>
            <w:gridSpan w:val="2"/>
          </w:tcPr>
          <w:p w:rsidR="00B12E2B" w:rsidRDefault="00B12E2B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[1],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с.10.</w:t>
            </w:r>
          </w:p>
        </w:tc>
        <w:tc>
          <w:tcPr>
            <w:tcW w:w="1274" w:type="dxa"/>
            <w:shd w:val="clear" w:color="auto" w:fill="D9D9D9"/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 w:rsidTr="0051480A">
        <w:trPr>
          <w:trHeight w:val="252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B12E2B" w:rsidRDefault="00B12E2B">
            <w:pPr>
              <w:pStyle w:val="TableParagraph"/>
              <w:spacing w:line="233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6937" w:type="dxa"/>
            <w:vMerge w:val="restart"/>
          </w:tcPr>
          <w:p w:rsidR="00B12E2B" w:rsidRDefault="00B12E2B" w:rsidP="001678B3">
            <w:pPr>
              <w:pStyle w:val="TableParagraph"/>
              <w:tabs>
                <w:tab w:val="left" w:pos="1666"/>
                <w:tab w:val="left" w:pos="2234"/>
                <w:tab w:val="left" w:pos="3081"/>
                <w:tab w:val="left" w:pos="4559"/>
                <w:tab w:val="left" w:pos="5466"/>
              </w:tabs>
              <w:spacing w:line="234" w:lineRule="exact"/>
              <w:ind w:left="108"/>
              <w:rPr>
                <w:b/>
              </w:rPr>
            </w:pPr>
            <w:r>
              <w:rPr>
                <w:b/>
                <w:spacing w:val="-2"/>
              </w:rPr>
              <w:t>Франчайзинг</w:t>
            </w:r>
            <w:r>
              <w:rPr>
                <w:b/>
              </w:rPr>
              <w:tab/>
            </w:r>
            <w:r>
              <w:rPr>
                <w:b/>
                <w:spacing w:val="-5"/>
              </w:rPr>
              <w:t>как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форма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организации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малого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предприятия.</w:t>
            </w:r>
          </w:p>
          <w:p w:rsidR="00B12E2B" w:rsidRDefault="00B12E2B" w:rsidP="001678B3">
            <w:pPr>
              <w:pStyle w:val="TableParagraph"/>
              <w:tabs>
                <w:tab w:val="left" w:pos="1666"/>
                <w:tab w:val="left" w:pos="2234"/>
                <w:tab w:val="left" w:pos="3081"/>
                <w:tab w:val="left" w:pos="4559"/>
                <w:tab w:val="left" w:pos="5466"/>
              </w:tabs>
              <w:spacing w:line="234" w:lineRule="exact"/>
              <w:ind w:left="108"/>
              <w:rPr>
                <w:spacing w:val="-2"/>
              </w:rPr>
            </w:pPr>
            <w:r>
              <w:t>Понятие.</w:t>
            </w:r>
            <w:r>
              <w:rPr>
                <w:spacing w:val="-9"/>
              </w:rPr>
              <w:t xml:space="preserve"> </w:t>
            </w:r>
            <w:r>
              <w:t>Участники.</w:t>
            </w:r>
            <w:r>
              <w:rPr>
                <w:spacing w:val="-6"/>
              </w:rPr>
              <w:t xml:space="preserve"> </w:t>
            </w:r>
            <w:r>
              <w:t>Виды</w:t>
            </w:r>
            <w:r>
              <w:rPr>
                <w:spacing w:val="-7"/>
              </w:rPr>
              <w:t xml:space="preserve"> </w:t>
            </w:r>
            <w:r>
              <w:t>франчайзинга.</w:t>
            </w:r>
            <w:r>
              <w:rPr>
                <w:spacing w:val="-6"/>
              </w:rPr>
              <w:t xml:space="preserve"> </w:t>
            </w:r>
            <w:r>
              <w:t>Преимущества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недостатки</w:t>
            </w:r>
          </w:p>
          <w:p w:rsidR="00B12E2B" w:rsidRDefault="00B12E2B" w:rsidP="002E3597">
            <w:pPr>
              <w:pStyle w:val="TableParagraph"/>
              <w:tabs>
                <w:tab w:val="left" w:pos="1011"/>
                <w:tab w:val="left" w:pos="2136"/>
                <w:tab w:val="left" w:pos="3048"/>
                <w:tab w:val="left" w:pos="4647"/>
                <w:tab w:val="left" w:pos="6223"/>
              </w:tabs>
              <w:spacing w:line="233" w:lineRule="exact"/>
              <w:ind w:left="108"/>
            </w:pPr>
            <w:r>
              <w:rPr>
                <w:b/>
                <w:spacing w:val="-2"/>
              </w:rPr>
              <w:t>Этапы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создания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нового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предприятия</w:t>
            </w:r>
            <w:r>
              <w:rPr>
                <w:spacing w:val="-2"/>
              </w:rPr>
              <w:t>.</w:t>
            </w:r>
            <w:r>
              <w:tab/>
            </w:r>
            <w:r>
              <w:rPr>
                <w:spacing w:val="-2"/>
              </w:rPr>
              <w:t>Предпосылки,</w:t>
            </w:r>
            <w:r>
              <w:tab/>
            </w:r>
            <w:r>
              <w:rPr>
                <w:spacing w:val="-2"/>
              </w:rPr>
              <w:t>этапы,</w:t>
            </w:r>
          </w:p>
          <w:p w:rsidR="00B12E2B" w:rsidRPr="002E3597" w:rsidRDefault="00B12E2B" w:rsidP="002E3597">
            <w:pPr>
              <w:pStyle w:val="TableParagraph"/>
              <w:tabs>
                <w:tab w:val="left" w:pos="1666"/>
                <w:tab w:val="left" w:pos="2234"/>
                <w:tab w:val="left" w:pos="3081"/>
                <w:tab w:val="left" w:pos="4559"/>
                <w:tab w:val="left" w:pos="5466"/>
              </w:tabs>
              <w:spacing w:line="234" w:lineRule="exact"/>
              <w:ind w:left="108"/>
              <w:rPr>
                <w:spacing w:val="-2"/>
              </w:rPr>
            </w:pPr>
            <w:r>
              <w:t>факторы,</w:t>
            </w:r>
            <w:r>
              <w:rPr>
                <w:spacing w:val="-8"/>
              </w:rPr>
              <w:t xml:space="preserve"> </w:t>
            </w:r>
            <w:r>
              <w:t>влияющие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11"/>
              </w:rPr>
              <w:t xml:space="preserve"> </w:t>
            </w:r>
            <w:r>
              <w:t>выбор</w:t>
            </w:r>
            <w:r>
              <w:rPr>
                <w:spacing w:val="-7"/>
              </w:rPr>
              <w:t xml:space="preserve"> </w:t>
            </w:r>
            <w:r>
              <w:t>организационно-правовой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формы</w:t>
            </w:r>
          </w:p>
        </w:tc>
        <w:tc>
          <w:tcPr>
            <w:tcW w:w="1274" w:type="dxa"/>
            <w:tcBorders>
              <w:bottom w:val="nil"/>
            </w:tcBorders>
          </w:tcPr>
          <w:p w:rsidR="00B12E2B" w:rsidRDefault="00B12E2B">
            <w:pPr>
              <w:pStyle w:val="TableParagraph"/>
              <w:spacing w:line="233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 w:rsidTr="0051480A">
        <w:trPr>
          <w:trHeight w:val="253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967" w:type="dxa"/>
            <w:tcBorders>
              <w:top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6937" w:type="dxa"/>
            <w:vMerge/>
          </w:tcPr>
          <w:p w:rsidR="00B12E2B" w:rsidRDefault="00B12E2B">
            <w:pPr>
              <w:pStyle w:val="TableParagraph"/>
              <w:spacing w:line="233" w:lineRule="exact"/>
              <w:ind w:left="108"/>
            </w:pPr>
          </w:p>
        </w:tc>
        <w:tc>
          <w:tcPr>
            <w:tcW w:w="1274" w:type="dxa"/>
            <w:tcBorders>
              <w:top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>
        <w:trPr>
          <w:trHeight w:val="251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7904" w:type="dxa"/>
            <w:gridSpan w:val="2"/>
          </w:tcPr>
          <w:p w:rsidR="00B12E2B" w:rsidRDefault="00B12E2B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49"/>
              </w:rPr>
              <w:t xml:space="preserve"> </w:t>
            </w:r>
            <w:r>
              <w:t>[2],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с.21.</w:t>
            </w:r>
          </w:p>
        </w:tc>
        <w:tc>
          <w:tcPr>
            <w:tcW w:w="1274" w:type="dxa"/>
            <w:shd w:val="clear" w:color="auto" w:fill="D9D9D9"/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 w:rsidTr="002A3670">
        <w:trPr>
          <w:trHeight w:val="254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B12E2B" w:rsidRDefault="00B12E2B">
            <w:pPr>
              <w:pStyle w:val="TableParagraph"/>
              <w:spacing w:line="234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6937" w:type="dxa"/>
            <w:vMerge w:val="restart"/>
          </w:tcPr>
          <w:p w:rsidR="00B12E2B" w:rsidRDefault="00B12E2B" w:rsidP="00D50646">
            <w:pPr>
              <w:pStyle w:val="TableParagraph"/>
              <w:spacing w:line="235" w:lineRule="exact"/>
              <w:ind w:left="108"/>
            </w:pPr>
            <w:r>
              <w:rPr>
                <w:b/>
              </w:rPr>
              <w:t>Учредительные</w:t>
            </w:r>
            <w:r>
              <w:rPr>
                <w:b/>
                <w:spacing w:val="77"/>
              </w:rPr>
              <w:t xml:space="preserve"> </w:t>
            </w:r>
            <w:r>
              <w:rPr>
                <w:b/>
              </w:rPr>
              <w:t>документы</w:t>
            </w:r>
            <w:r>
              <w:rPr>
                <w:b/>
                <w:spacing w:val="79"/>
              </w:rPr>
              <w:t xml:space="preserve"> </w:t>
            </w:r>
            <w:r>
              <w:rPr>
                <w:b/>
              </w:rPr>
              <w:t>предприятия.</w:t>
            </w:r>
            <w:r>
              <w:rPr>
                <w:b/>
                <w:spacing w:val="78"/>
              </w:rPr>
              <w:t xml:space="preserve"> </w:t>
            </w:r>
            <w:r>
              <w:t>Устав.</w:t>
            </w:r>
            <w:r>
              <w:rPr>
                <w:spacing w:val="78"/>
              </w:rPr>
              <w:t xml:space="preserve"> </w:t>
            </w:r>
            <w:r>
              <w:rPr>
                <w:spacing w:val="-2"/>
              </w:rPr>
              <w:t>Учредительный</w:t>
            </w:r>
          </w:p>
          <w:p w:rsidR="00B12E2B" w:rsidRDefault="00B12E2B" w:rsidP="00D50646">
            <w:pPr>
              <w:pStyle w:val="TableParagraph"/>
              <w:spacing w:line="231" w:lineRule="exact"/>
              <w:ind w:left="108"/>
              <w:rPr>
                <w:spacing w:val="-2"/>
              </w:rPr>
            </w:pPr>
            <w:r>
              <w:rPr>
                <w:spacing w:val="-2"/>
              </w:rPr>
              <w:t>договор.</w:t>
            </w:r>
          </w:p>
          <w:p w:rsidR="00B12E2B" w:rsidRDefault="00B12E2B" w:rsidP="002E3597">
            <w:pPr>
              <w:pStyle w:val="TableParagraph"/>
              <w:spacing w:line="233" w:lineRule="exact"/>
              <w:ind w:left="108"/>
            </w:pPr>
            <w:r>
              <w:rPr>
                <w:b/>
              </w:rPr>
              <w:t>Формирование</w:t>
            </w:r>
            <w:r>
              <w:rPr>
                <w:b/>
                <w:spacing w:val="74"/>
                <w:w w:val="150"/>
              </w:rPr>
              <w:t xml:space="preserve"> </w:t>
            </w:r>
            <w:r>
              <w:rPr>
                <w:b/>
              </w:rPr>
              <w:t>уставного</w:t>
            </w:r>
            <w:r>
              <w:rPr>
                <w:b/>
                <w:spacing w:val="78"/>
                <w:w w:val="150"/>
              </w:rPr>
              <w:t xml:space="preserve"> </w:t>
            </w:r>
            <w:r>
              <w:rPr>
                <w:b/>
              </w:rPr>
              <w:t>фонда</w:t>
            </w:r>
            <w:r>
              <w:rPr>
                <w:b/>
                <w:spacing w:val="75"/>
                <w:w w:val="150"/>
              </w:rPr>
              <w:t xml:space="preserve"> </w:t>
            </w:r>
            <w:r>
              <w:rPr>
                <w:b/>
              </w:rPr>
              <w:t>предприятия.</w:t>
            </w:r>
            <w:r>
              <w:rPr>
                <w:b/>
                <w:spacing w:val="77"/>
                <w:w w:val="150"/>
              </w:rPr>
              <w:t xml:space="preserve"> </w:t>
            </w:r>
            <w:r>
              <w:t>Уставный</w:t>
            </w:r>
            <w:r>
              <w:rPr>
                <w:spacing w:val="74"/>
                <w:w w:val="150"/>
              </w:rPr>
              <w:t xml:space="preserve"> </w:t>
            </w:r>
            <w:r>
              <w:rPr>
                <w:spacing w:val="-4"/>
              </w:rPr>
              <w:t>фонд</w:t>
            </w:r>
          </w:p>
          <w:p w:rsidR="00B12E2B" w:rsidRDefault="00B12E2B" w:rsidP="002E3597">
            <w:pPr>
              <w:pStyle w:val="TableParagraph"/>
              <w:spacing w:line="231" w:lineRule="exact"/>
              <w:ind w:left="108"/>
            </w:pPr>
            <w:r>
              <w:t>(капитал).</w:t>
            </w:r>
            <w:r>
              <w:rPr>
                <w:spacing w:val="20"/>
              </w:rPr>
              <w:t xml:space="preserve"> </w:t>
            </w:r>
            <w:r>
              <w:t>Минимальная</w:t>
            </w:r>
            <w:r>
              <w:rPr>
                <w:spacing w:val="20"/>
              </w:rPr>
              <w:t xml:space="preserve"> </w:t>
            </w:r>
            <w:r>
              <w:t>величина</w:t>
            </w:r>
            <w:r>
              <w:rPr>
                <w:spacing w:val="22"/>
              </w:rPr>
              <w:t xml:space="preserve"> </w:t>
            </w:r>
            <w:r>
              <w:t>уставного</w:t>
            </w:r>
            <w:r>
              <w:rPr>
                <w:spacing w:val="23"/>
              </w:rPr>
              <w:t xml:space="preserve"> </w:t>
            </w:r>
            <w:r>
              <w:t>капитала.</w:t>
            </w:r>
            <w:r>
              <w:rPr>
                <w:spacing w:val="23"/>
              </w:rPr>
              <w:t xml:space="preserve"> </w:t>
            </w:r>
            <w:r>
              <w:t>Увеличение</w:t>
            </w:r>
            <w:r>
              <w:rPr>
                <w:spacing w:val="23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B12E2B" w:rsidRDefault="00B12E2B" w:rsidP="002E3597">
            <w:pPr>
              <w:pStyle w:val="TableParagraph"/>
              <w:spacing w:line="231" w:lineRule="exact"/>
              <w:ind w:left="108"/>
            </w:pPr>
            <w:r>
              <w:t>уменьшение</w:t>
            </w:r>
            <w:r>
              <w:rPr>
                <w:spacing w:val="-8"/>
              </w:rPr>
              <w:t xml:space="preserve"> </w:t>
            </w:r>
            <w:r>
              <w:t>уставного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фонда.</w:t>
            </w:r>
          </w:p>
        </w:tc>
        <w:tc>
          <w:tcPr>
            <w:tcW w:w="1274" w:type="dxa"/>
            <w:tcBorders>
              <w:bottom w:val="nil"/>
            </w:tcBorders>
          </w:tcPr>
          <w:p w:rsidR="00B12E2B" w:rsidRDefault="00B12E2B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 w:rsidTr="002A3670">
        <w:trPr>
          <w:trHeight w:val="250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6937" w:type="dxa"/>
            <w:vMerge/>
          </w:tcPr>
          <w:p w:rsidR="00B12E2B" w:rsidRDefault="00B12E2B" w:rsidP="002A3670">
            <w:pPr>
              <w:pStyle w:val="TableParagraph"/>
              <w:spacing w:line="235" w:lineRule="exact"/>
              <w:ind w:left="108"/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 w:rsidTr="002A3670">
        <w:trPr>
          <w:trHeight w:val="255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967" w:type="dxa"/>
            <w:tcBorders>
              <w:top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6937" w:type="dxa"/>
            <w:vMerge/>
          </w:tcPr>
          <w:p w:rsidR="00B12E2B" w:rsidRDefault="00B12E2B">
            <w:pPr>
              <w:pStyle w:val="TableParagraph"/>
              <w:spacing w:line="235" w:lineRule="exact"/>
              <w:ind w:left="108"/>
            </w:pPr>
          </w:p>
        </w:tc>
        <w:tc>
          <w:tcPr>
            <w:tcW w:w="1274" w:type="dxa"/>
            <w:tcBorders>
              <w:top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>
        <w:trPr>
          <w:trHeight w:val="251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7904" w:type="dxa"/>
            <w:gridSpan w:val="2"/>
          </w:tcPr>
          <w:p w:rsidR="00B12E2B" w:rsidRDefault="00B12E2B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49"/>
              </w:rPr>
              <w:t xml:space="preserve"> </w:t>
            </w:r>
            <w:r>
              <w:t>[2],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с.23.</w:t>
            </w:r>
          </w:p>
        </w:tc>
        <w:tc>
          <w:tcPr>
            <w:tcW w:w="1274" w:type="dxa"/>
            <w:shd w:val="clear" w:color="auto" w:fill="D9D9D9"/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 w:rsidTr="007339BA">
        <w:trPr>
          <w:trHeight w:val="254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B12E2B" w:rsidRDefault="00B12E2B">
            <w:pPr>
              <w:pStyle w:val="TableParagraph"/>
              <w:spacing w:line="234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6937" w:type="dxa"/>
            <w:vMerge w:val="restart"/>
          </w:tcPr>
          <w:p w:rsidR="00B12E2B" w:rsidRDefault="00B12E2B" w:rsidP="002E3597">
            <w:pPr>
              <w:pStyle w:val="TableParagraph"/>
              <w:tabs>
                <w:tab w:val="left" w:pos="1190"/>
                <w:tab w:val="left" w:pos="3250"/>
                <w:tab w:val="left" w:pos="4128"/>
                <w:tab w:val="left" w:pos="5110"/>
              </w:tabs>
              <w:ind w:left="108"/>
            </w:pPr>
            <w:r>
              <w:rPr>
                <w:b/>
                <w:spacing w:val="-2"/>
              </w:rPr>
              <w:t>Режимы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налогообложения.</w:t>
            </w:r>
            <w:r>
              <w:rPr>
                <w:b/>
              </w:rPr>
              <w:tab/>
            </w:r>
            <w:r>
              <w:rPr>
                <w:spacing w:val="-4"/>
              </w:rPr>
              <w:t>Общая</w:t>
            </w:r>
            <w:r>
              <w:tab/>
            </w:r>
            <w:r>
              <w:rPr>
                <w:spacing w:val="-2"/>
              </w:rPr>
              <w:t>система</w:t>
            </w:r>
            <w:r>
              <w:tab/>
            </w:r>
            <w:r>
              <w:rPr>
                <w:spacing w:val="-2"/>
              </w:rPr>
              <w:t>налогообложения,</w:t>
            </w:r>
          </w:p>
          <w:p w:rsidR="00B12E2B" w:rsidRDefault="00B12E2B" w:rsidP="002E3597">
            <w:pPr>
              <w:pStyle w:val="TableParagraph"/>
              <w:tabs>
                <w:tab w:val="left" w:pos="1533"/>
                <w:tab w:val="left" w:pos="2554"/>
                <w:tab w:val="left" w:pos="4550"/>
                <w:tab w:val="left" w:pos="5536"/>
              </w:tabs>
              <w:ind w:left="108"/>
            </w:pPr>
            <w:r>
              <w:rPr>
                <w:spacing w:val="-2"/>
              </w:rPr>
              <w:t>упрощенная</w:t>
            </w:r>
            <w:r>
              <w:tab/>
            </w:r>
            <w:r>
              <w:rPr>
                <w:spacing w:val="-2"/>
              </w:rPr>
              <w:t>система</w:t>
            </w:r>
            <w:r>
              <w:tab/>
            </w:r>
            <w:r>
              <w:rPr>
                <w:spacing w:val="-2"/>
              </w:rPr>
              <w:t>налогообложения,</w:t>
            </w:r>
            <w:r>
              <w:tab/>
            </w:r>
            <w:r>
              <w:rPr>
                <w:spacing w:val="-2"/>
              </w:rPr>
              <w:t>единый</w:t>
            </w:r>
            <w:r>
              <w:tab/>
            </w:r>
            <w:r>
              <w:rPr>
                <w:spacing w:val="-2"/>
              </w:rPr>
              <w:t>сельхозналог,</w:t>
            </w:r>
          </w:p>
          <w:p w:rsidR="00B12E2B" w:rsidRDefault="00B12E2B" w:rsidP="002E3597">
            <w:pPr>
              <w:pStyle w:val="TableParagraph"/>
              <w:ind w:left="108"/>
            </w:pPr>
            <w:r>
              <w:t>патентная</w:t>
            </w:r>
            <w:r>
              <w:rPr>
                <w:spacing w:val="64"/>
                <w:w w:val="150"/>
              </w:rPr>
              <w:t xml:space="preserve"> </w:t>
            </w:r>
            <w:r>
              <w:t>система</w:t>
            </w:r>
            <w:r>
              <w:rPr>
                <w:spacing w:val="65"/>
                <w:w w:val="150"/>
              </w:rPr>
              <w:t xml:space="preserve"> </w:t>
            </w:r>
            <w:r>
              <w:t>налогообложения,</w:t>
            </w:r>
            <w:r>
              <w:rPr>
                <w:spacing w:val="65"/>
                <w:w w:val="150"/>
              </w:rPr>
              <w:t xml:space="preserve"> </w:t>
            </w:r>
            <w:r>
              <w:t>налог</w:t>
            </w:r>
            <w:r>
              <w:rPr>
                <w:spacing w:val="65"/>
                <w:w w:val="150"/>
              </w:rPr>
              <w:t xml:space="preserve"> </w:t>
            </w:r>
            <w:r>
              <w:t>на</w:t>
            </w:r>
            <w:r>
              <w:rPr>
                <w:spacing w:val="63"/>
                <w:w w:val="150"/>
              </w:rPr>
              <w:t xml:space="preserve"> </w:t>
            </w:r>
            <w:r>
              <w:rPr>
                <w:spacing w:val="-2"/>
              </w:rPr>
              <w:t>профессиональный</w:t>
            </w:r>
          </w:p>
          <w:p w:rsidR="00B12E2B" w:rsidRDefault="00B12E2B" w:rsidP="002E3597">
            <w:pPr>
              <w:pStyle w:val="TableParagraph"/>
              <w:ind w:left="108"/>
            </w:pPr>
            <w:r>
              <w:rPr>
                <w:spacing w:val="-2"/>
              </w:rPr>
              <w:t>доход.</w:t>
            </w:r>
          </w:p>
          <w:p w:rsidR="00B12E2B" w:rsidRDefault="00B12E2B" w:rsidP="002E3597">
            <w:pPr>
              <w:pStyle w:val="TableParagraph"/>
              <w:ind w:firstLine="100"/>
              <w:rPr>
                <w:b/>
              </w:rPr>
            </w:pPr>
            <w:r>
              <w:rPr>
                <w:b/>
              </w:rPr>
              <w:t>Экономические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расчёты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точки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безубыточности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-2"/>
              </w:rPr>
              <w:t>рентабельности</w:t>
            </w:r>
          </w:p>
          <w:p w:rsidR="00B12E2B" w:rsidRDefault="00B12E2B" w:rsidP="002E3597">
            <w:pPr>
              <w:pStyle w:val="TableParagraph"/>
              <w:ind w:left="108"/>
            </w:pPr>
            <w:r>
              <w:rPr>
                <w:b/>
                <w:spacing w:val="-2"/>
              </w:rPr>
              <w:t>производства.</w:t>
            </w:r>
          </w:p>
        </w:tc>
        <w:tc>
          <w:tcPr>
            <w:tcW w:w="1274" w:type="dxa"/>
            <w:tcBorders>
              <w:bottom w:val="nil"/>
            </w:tcBorders>
          </w:tcPr>
          <w:p w:rsidR="00B12E2B" w:rsidRDefault="00B12E2B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 w:rsidTr="007339BA">
        <w:trPr>
          <w:trHeight w:val="252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967" w:type="dxa"/>
            <w:tcBorders>
              <w:top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6937" w:type="dxa"/>
            <w:vMerge/>
          </w:tcPr>
          <w:p w:rsidR="00B12E2B" w:rsidRDefault="00B12E2B">
            <w:pPr>
              <w:pStyle w:val="TableParagraph"/>
              <w:spacing w:line="232" w:lineRule="exact"/>
              <w:ind w:left="108"/>
            </w:pPr>
          </w:p>
        </w:tc>
        <w:tc>
          <w:tcPr>
            <w:tcW w:w="1274" w:type="dxa"/>
            <w:tcBorders>
              <w:top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>
        <w:trPr>
          <w:trHeight w:val="254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7904" w:type="dxa"/>
            <w:gridSpan w:val="2"/>
          </w:tcPr>
          <w:p w:rsidR="00B12E2B" w:rsidRDefault="00B12E2B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49"/>
              </w:rPr>
              <w:t xml:space="preserve"> </w:t>
            </w:r>
            <w:r>
              <w:t>[2],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с.27.</w:t>
            </w:r>
          </w:p>
        </w:tc>
        <w:tc>
          <w:tcPr>
            <w:tcW w:w="1274" w:type="dxa"/>
            <w:shd w:val="clear" w:color="auto" w:fill="D9D9D9"/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>
        <w:trPr>
          <w:trHeight w:val="254"/>
        </w:trPr>
        <w:tc>
          <w:tcPr>
            <w:tcW w:w="2508" w:type="dxa"/>
            <w:tcBorders>
              <w:bottom w:val="nil"/>
            </w:tcBorders>
          </w:tcPr>
          <w:p w:rsidR="00B12E2B" w:rsidRDefault="00B12E2B">
            <w:pPr>
              <w:pStyle w:val="TableParagraph"/>
              <w:spacing w:line="234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0"/>
              </w:rPr>
              <w:t>2</w:t>
            </w:r>
          </w:p>
        </w:tc>
        <w:tc>
          <w:tcPr>
            <w:tcW w:w="7904" w:type="dxa"/>
            <w:gridSpan w:val="2"/>
          </w:tcPr>
          <w:p w:rsidR="00B12E2B" w:rsidRDefault="00B12E2B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274" w:type="dxa"/>
            <w:shd w:val="clear" w:color="auto" w:fill="D9D9D9"/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shd w:val="clear" w:color="auto" w:fill="D9D9D9"/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>
        <w:trPr>
          <w:trHeight w:val="252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spacing w:line="233" w:lineRule="exact"/>
              <w:ind w:left="12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Бизнес-планирование</w:t>
            </w:r>
          </w:p>
        </w:tc>
        <w:tc>
          <w:tcPr>
            <w:tcW w:w="967" w:type="dxa"/>
            <w:tcBorders>
              <w:bottom w:val="nil"/>
            </w:tcBorders>
          </w:tcPr>
          <w:p w:rsidR="00B12E2B" w:rsidRDefault="00B12E2B">
            <w:pPr>
              <w:pStyle w:val="TableParagraph"/>
              <w:spacing w:line="233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6937" w:type="dxa"/>
            <w:tcBorders>
              <w:bottom w:val="nil"/>
            </w:tcBorders>
          </w:tcPr>
          <w:p w:rsidR="00B12E2B" w:rsidRDefault="00B12E2B">
            <w:pPr>
              <w:pStyle w:val="TableParagraph"/>
              <w:spacing w:line="233" w:lineRule="exact"/>
              <w:ind w:left="108"/>
            </w:pPr>
            <w:r>
              <w:rPr>
                <w:b/>
              </w:rPr>
              <w:t>Цели,</w:t>
            </w:r>
            <w:r>
              <w:rPr>
                <w:b/>
                <w:spacing w:val="66"/>
              </w:rPr>
              <w:t xml:space="preserve"> </w:t>
            </w:r>
            <w:r>
              <w:rPr>
                <w:b/>
              </w:rPr>
              <w:t>содержание</w:t>
            </w:r>
            <w:r>
              <w:rPr>
                <w:b/>
                <w:spacing w:val="6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68"/>
              </w:rPr>
              <w:t xml:space="preserve"> </w:t>
            </w:r>
            <w:r>
              <w:rPr>
                <w:b/>
              </w:rPr>
              <w:t>процедура</w:t>
            </w:r>
            <w:r>
              <w:rPr>
                <w:b/>
                <w:spacing w:val="69"/>
              </w:rPr>
              <w:t xml:space="preserve"> </w:t>
            </w:r>
            <w:r>
              <w:rPr>
                <w:b/>
              </w:rPr>
              <w:t>разработки</w:t>
            </w:r>
            <w:r>
              <w:rPr>
                <w:b/>
                <w:spacing w:val="68"/>
              </w:rPr>
              <w:t xml:space="preserve"> </w:t>
            </w:r>
            <w:r>
              <w:rPr>
                <w:b/>
              </w:rPr>
              <w:t>бизнес-плана</w:t>
            </w:r>
            <w:r>
              <w:t>.</w:t>
            </w:r>
            <w:r>
              <w:rPr>
                <w:spacing w:val="69"/>
              </w:rPr>
              <w:t xml:space="preserve"> </w:t>
            </w:r>
            <w:r>
              <w:rPr>
                <w:spacing w:val="-2"/>
              </w:rPr>
              <w:t>Цели,</w:t>
            </w:r>
          </w:p>
        </w:tc>
        <w:tc>
          <w:tcPr>
            <w:tcW w:w="1274" w:type="dxa"/>
            <w:tcBorders>
              <w:bottom w:val="nil"/>
            </w:tcBorders>
          </w:tcPr>
          <w:p w:rsidR="00B12E2B" w:rsidRDefault="00B12E2B">
            <w:pPr>
              <w:pStyle w:val="TableParagraph"/>
              <w:spacing w:line="233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90" w:type="dxa"/>
            <w:tcBorders>
              <w:bottom w:val="nil"/>
            </w:tcBorders>
          </w:tcPr>
          <w:p w:rsidR="00B12E2B" w:rsidRDefault="00B12E2B">
            <w:pPr>
              <w:pStyle w:val="TableParagraph"/>
              <w:spacing w:line="233" w:lineRule="exact"/>
              <w:ind w:left="431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01-ОК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B12E2B">
        <w:trPr>
          <w:trHeight w:val="253"/>
        </w:trPr>
        <w:tc>
          <w:tcPr>
            <w:tcW w:w="2508" w:type="dxa"/>
            <w:vMerge w:val="restart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</w:pPr>
          </w:p>
        </w:tc>
        <w:tc>
          <w:tcPr>
            <w:tcW w:w="967" w:type="dxa"/>
            <w:tcBorders>
              <w:top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6937" w:type="dxa"/>
            <w:tcBorders>
              <w:top w:val="nil"/>
            </w:tcBorders>
          </w:tcPr>
          <w:p w:rsidR="00B12E2B" w:rsidRDefault="00B12E2B" w:rsidP="00F562CF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Резюме</w:t>
            </w:r>
            <w:r>
              <w:rPr>
                <w:b/>
                <w:spacing w:val="35"/>
              </w:rPr>
              <w:t xml:space="preserve">  </w:t>
            </w:r>
            <w:r>
              <w:rPr>
                <w:b/>
              </w:rPr>
              <w:t>—</w:t>
            </w:r>
            <w:r>
              <w:rPr>
                <w:b/>
                <w:spacing w:val="35"/>
              </w:rPr>
              <w:t xml:space="preserve">  </w:t>
            </w:r>
            <w:r>
              <w:rPr>
                <w:b/>
              </w:rPr>
              <w:t>визитная</w:t>
            </w:r>
            <w:r>
              <w:rPr>
                <w:b/>
                <w:spacing w:val="35"/>
              </w:rPr>
              <w:t xml:space="preserve">  </w:t>
            </w:r>
            <w:r>
              <w:rPr>
                <w:b/>
              </w:rPr>
              <w:t>карточка</w:t>
            </w:r>
            <w:r>
              <w:rPr>
                <w:b/>
                <w:spacing w:val="35"/>
              </w:rPr>
              <w:t xml:space="preserve">  </w:t>
            </w:r>
            <w:r>
              <w:rPr>
                <w:b/>
              </w:rPr>
              <w:t>бизнес-плана.</w:t>
            </w:r>
            <w:r>
              <w:rPr>
                <w:b/>
                <w:spacing w:val="36"/>
              </w:rPr>
              <w:t xml:space="preserve">  </w:t>
            </w:r>
            <w:r>
              <w:t>Цели</w:t>
            </w:r>
            <w:r>
              <w:rPr>
                <w:spacing w:val="36"/>
              </w:rPr>
              <w:t xml:space="preserve">  </w:t>
            </w:r>
            <w:r>
              <w:t>и</w:t>
            </w:r>
            <w:r>
              <w:rPr>
                <w:spacing w:val="36"/>
              </w:rPr>
              <w:t xml:space="preserve">  </w:t>
            </w:r>
            <w:r>
              <w:rPr>
                <w:spacing w:val="-2"/>
              </w:rPr>
              <w:t>задачи</w:t>
            </w:r>
          </w:p>
          <w:p w:rsidR="00B12E2B" w:rsidRDefault="00B12E2B" w:rsidP="00F562CF">
            <w:pPr>
              <w:pStyle w:val="TableParagraph"/>
              <w:spacing w:line="231" w:lineRule="exact"/>
              <w:ind w:left="108"/>
            </w:pPr>
            <w:r>
              <w:t>составления</w:t>
            </w:r>
            <w:r>
              <w:rPr>
                <w:spacing w:val="49"/>
              </w:rPr>
              <w:t xml:space="preserve"> </w:t>
            </w:r>
            <w:r>
              <w:t>резюме.</w:t>
            </w:r>
            <w:r>
              <w:rPr>
                <w:spacing w:val="50"/>
              </w:rPr>
              <w:t xml:space="preserve"> </w:t>
            </w:r>
            <w:r>
              <w:t>Содержание</w:t>
            </w:r>
            <w:r>
              <w:rPr>
                <w:spacing w:val="52"/>
              </w:rPr>
              <w:t xml:space="preserve"> </w:t>
            </w:r>
            <w:r>
              <w:t>резюме</w:t>
            </w:r>
            <w:r>
              <w:rPr>
                <w:spacing w:val="51"/>
              </w:rPr>
              <w:t xml:space="preserve"> </w:t>
            </w:r>
            <w:r>
              <w:t>и</w:t>
            </w:r>
            <w:r>
              <w:rPr>
                <w:spacing w:val="51"/>
              </w:rPr>
              <w:t xml:space="preserve"> </w:t>
            </w:r>
            <w:r>
              <w:t>других</w:t>
            </w:r>
            <w:r>
              <w:rPr>
                <w:spacing w:val="50"/>
              </w:rPr>
              <w:t xml:space="preserve"> </w:t>
            </w:r>
            <w:r>
              <w:t>вводных</w:t>
            </w:r>
            <w:r>
              <w:rPr>
                <w:spacing w:val="52"/>
              </w:rPr>
              <w:t xml:space="preserve"> </w:t>
            </w:r>
            <w:r>
              <w:rPr>
                <w:spacing w:val="-2"/>
              </w:rPr>
              <w:t>частей</w:t>
            </w:r>
          </w:p>
          <w:p w:rsidR="00B12E2B" w:rsidRDefault="00B12E2B" w:rsidP="00F562CF">
            <w:pPr>
              <w:pStyle w:val="TableParagraph"/>
              <w:spacing w:line="235" w:lineRule="exact"/>
              <w:ind w:left="108"/>
            </w:pPr>
            <w:r>
              <w:rPr>
                <w:spacing w:val="-2"/>
              </w:rPr>
              <w:t>бизнес-плана</w:t>
            </w:r>
          </w:p>
        </w:tc>
        <w:tc>
          <w:tcPr>
            <w:tcW w:w="1274" w:type="dxa"/>
            <w:tcBorders>
              <w:top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vMerge w:val="restart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spacing w:line="267" w:lineRule="exact"/>
              <w:ind w:left="224"/>
              <w:rPr>
                <w:sz w:val="24"/>
              </w:rPr>
            </w:pPr>
            <w:r>
              <w:rPr>
                <w:sz w:val="24"/>
              </w:rPr>
              <w:t>ПК 1.1.-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3.3.</w:t>
            </w:r>
          </w:p>
        </w:tc>
      </w:tr>
      <w:tr w:rsidR="00B12E2B">
        <w:trPr>
          <w:trHeight w:val="251"/>
        </w:trPr>
        <w:tc>
          <w:tcPr>
            <w:tcW w:w="2508" w:type="dxa"/>
            <w:vMerge/>
            <w:tcBorders>
              <w:top w:val="nil"/>
              <w:bottom w:val="nil"/>
            </w:tcBorders>
          </w:tcPr>
          <w:p w:rsidR="00B12E2B" w:rsidRDefault="00B12E2B">
            <w:pPr>
              <w:rPr>
                <w:sz w:val="2"/>
                <w:szCs w:val="2"/>
              </w:rPr>
            </w:pPr>
          </w:p>
        </w:tc>
        <w:tc>
          <w:tcPr>
            <w:tcW w:w="7904" w:type="dxa"/>
            <w:gridSpan w:val="2"/>
          </w:tcPr>
          <w:p w:rsidR="00B12E2B" w:rsidRDefault="00B12E2B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49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с.18.</w:t>
            </w:r>
          </w:p>
        </w:tc>
        <w:tc>
          <w:tcPr>
            <w:tcW w:w="1274" w:type="dxa"/>
            <w:shd w:val="clear" w:color="auto" w:fill="D9D9D9"/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vMerge/>
            <w:tcBorders>
              <w:top w:val="nil"/>
              <w:bottom w:val="nil"/>
            </w:tcBorders>
          </w:tcPr>
          <w:p w:rsidR="00B12E2B" w:rsidRDefault="00B12E2B">
            <w:pPr>
              <w:rPr>
                <w:sz w:val="2"/>
                <w:szCs w:val="2"/>
              </w:rPr>
            </w:pPr>
          </w:p>
        </w:tc>
      </w:tr>
      <w:tr w:rsidR="00B12E2B" w:rsidTr="00350055">
        <w:trPr>
          <w:trHeight w:val="254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B12E2B" w:rsidRDefault="00B12E2B">
            <w:pPr>
              <w:pStyle w:val="TableParagraph"/>
              <w:spacing w:line="234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7</w:t>
            </w:r>
          </w:p>
        </w:tc>
        <w:tc>
          <w:tcPr>
            <w:tcW w:w="6937" w:type="dxa"/>
            <w:vMerge w:val="restart"/>
          </w:tcPr>
          <w:p w:rsidR="00B12E2B" w:rsidRDefault="00B12E2B" w:rsidP="003D523A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Анализ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рынка,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оценка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конкурентов.</w:t>
            </w:r>
            <w:r>
              <w:rPr>
                <w:b/>
                <w:spacing w:val="20"/>
              </w:rPr>
              <w:t xml:space="preserve"> </w:t>
            </w:r>
            <w:r>
              <w:t>Сущность,</w:t>
            </w:r>
            <w:r>
              <w:rPr>
                <w:spacing w:val="18"/>
              </w:rPr>
              <w:t xml:space="preserve"> </w:t>
            </w:r>
            <w:r>
              <w:t>содержание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20"/>
              </w:rPr>
              <w:t xml:space="preserve"> </w:t>
            </w:r>
            <w:r>
              <w:rPr>
                <w:spacing w:val="-4"/>
              </w:rPr>
              <w:t>цели</w:t>
            </w:r>
          </w:p>
          <w:p w:rsidR="00B12E2B" w:rsidRDefault="00B12E2B" w:rsidP="003D523A">
            <w:pPr>
              <w:pStyle w:val="TableParagraph"/>
              <w:spacing w:line="231" w:lineRule="exact"/>
              <w:ind w:left="108"/>
            </w:pPr>
            <w:r>
              <w:t>составления</w:t>
            </w:r>
            <w:r>
              <w:rPr>
                <w:spacing w:val="38"/>
              </w:rPr>
              <w:t xml:space="preserve"> </w:t>
            </w:r>
            <w:r>
              <w:t>раздела</w:t>
            </w:r>
            <w:r>
              <w:rPr>
                <w:spacing w:val="39"/>
              </w:rPr>
              <w:t xml:space="preserve"> </w:t>
            </w:r>
            <w:r>
              <w:t>«Анализ</w:t>
            </w:r>
            <w:r>
              <w:rPr>
                <w:spacing w:val="38"/>
              </w:rPr>
              <w:t xml:space="preserve"> </w:t>
            </w:r>
            <w:r>
              <w:t>рынка,</w:t>
            </w:r>
            <w:r>
              <w:rPr>
                <w:spacing w:val="39"/>
              </w:rPr>
              <w:t xml:space="preserve"> </w:t>
            </w:r>
            <w:r>
              <w:t>оценка</w:t>
            </w:r>
            <w:r>
              <w:rPr>
                <w:spacing w:val="39"/>
              </w:rPr>
              <w:t xml:space="preserve"> </w:t>
            </w:r>
            <w:r>
              <w:t>конкурентов».</w:t>
            </w:r>
            <w:r>
              <w:rPr>
                <w:spacing w:val="39"/>
              </w:rPr>
              <w:t xml:space="preserve"> </w:t>
            </w:r>
            <w:r>
              <w:t>Рынок</w:t>
            </w:r>
            <w:r>
              <w:rPr>
                <w:spacing w:val="39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B12E2B" w:rsidRDefault="00B12E2B" w:rsidP="003D523A">
            <w:pPr>
              <w:pStyle w:val="TableParagraph"/>
              <w:spacing w:line="236" w:lineRule="exact"/>
              <w:ind w:left="108"/>
              <w:rPr>
                <w:spacing w:val="-2"/>
              </w:rPr>
            </w:pPr>
            <w:r>
              <w:lastRenderedPageBreak/>
              <w:t>его</w:t>
            </w:r>
            <w:r>
              <w:rPr>
                <w:spacing w:val="-5"/>
              </w:rPr>
              <w:t xml:space="preserve"> </w:t>
            </w: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характеристики</w:t>
            </w:r>
          </w:p>
          <w:p w:rsidR="00B12E2B" w:rsidRDefault="00B12E2B" w:rsidP="002E3597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Описание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продукции,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характер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бизнеса.</w:t>
            </w:r>
            <w:r>
              <w:rPr>
                <w:b/>
                <w:spacing w:val="13"/>
              </w:rPr>
              <w:t xml:space="preserve"> </w:t>
            </w:r>
            <w:r>
              <w:t>Цели</w:t>
            </w:r>
            <w:r>
              <w:rPr>
                <w:spacing w:val="12"/>
              </w:rPr>
              <w:t xml:space="preserve"> </w:t>
            </w:r>
            <w:r>
              <w:t>и</w:t>
            </w:r>
            <w:r>
              <w:rPr>
                <w:spacing w:val="9"/>
              </w:rPr>
              <w:t xml:space="preserve"> </w:t>
            </w:r>
            <w:r>
              <w:t>задачи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составления</w:t>
            </w:r>
          </w:p>
          <w:p w:rsidR="00B12E2B" w:rsidRDefault="00B12E2B" w:rsidP="002E3597">
            <w:pPr>
              <w:pStyle w:val="TableParagraph"/>
              <w:spacing w:line="231" w:lineRule="exact"/>
              <w:ind w:left="108"/>
            </w:pPr>
            <w:r>
              <w:t>раздела</w:t>
            </w:r>
            <w:r>
              <w:rPr>
                <w:spacing w:val="72"/>
              </w:rPr>
              <w:t xml:space="preserve"> </w:t>
            </w:r>
            <w:r>
              <w:t>«Описание</w:t>
            </w:r>
            <w:r>
              <w:rPr>
                <w:spacing w:val="76"/>
              </w:rPr>
              <w:t xml:space="preserve"> </w:t>
            </w:r>
            <w:r>
              <w:t>продукции,</w:t>
            </w:r>
            <w:r>
              <w:rPr>
                <w:spacing w:val="75"/>
              </w:rPr>
              <w:t xml:space="preserve"> </w:t>
            </w:r>
            <w:r>
              <w:t>характер</w:t>
            </w:r>
            <w:r>
              <w:rPr>
                <w:spacing w:val="74"/>
              </w:rPr>
              <w:t xml:space="preserve"> </w:t>
            </w:r>
            <w:r>
              <w:t>бизнеса».</w:t>
            </w:r>
            <w:r>
              <w:rPr>
                <w:spacing w:val="75"/>
              </w:rPr>
              <w:t xml:space="preserve"> </w:t>
            </w:r>
            <w:r>
              <w:t>Внешняя</w:t>
            </w:r>
            <w:r>
              <w:rPr>
                <w:spacing w:val="76"/>
              </w:rPr>
              <w:t xml:space="preserve"> </w:t>
            </w:r>
            <w:r>
              <w:rPr>
                <w:spacing w:val="-2"/>
              </w:rPr>
              <w:t>среда</w:t>
            </w:r>
          </w:p>
          <w:p w:rsidR="00B12E2B" w:rsidRDefault="00B12E2B" w:rsidP="002E3597">
            <w:pPr>
              <w:pStyle w:val="TableParagraph"/>
              <w:spacing w:line="236" w:lineRule="exact"/>
              <w:ind w:left="108"/>
            </w:pPr>
            <w:r>
              <w:rPr>
                <w:spacing w:val="-2"/>
              </w:rPr>
              <w:t>функционирования</w:t>
            </w:r>
          </w:p>
        </w:tc>
        <w:tc>
          <w:tcPr>
            <w:tcW w:w="1274" w:type="dxa"/>
            <w:tcBorders>
              <w:bottom w:val="nil"/>
            </w:tcBorders>
          </w:tcPr>
          <w:p w:rsidR="00B12E2B" w:rsidRDefault="00B12E2B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10"/>
              </w:rPr>
              <w:lastRenderedPageBreak/>
              <w:t>2</w:t>
            </w: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 w:rsidTr="00350055">
        <w:trPr>
          <w:trHeight w:val="250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6937" w:type="dxa"/>
            <w:vMerge/>
          </w:tcPr>
          <w:p w:rsidR="00B12E2B" w:rsidRDefault="00B12E2B" w:rsidP="00350055">
            <w:pPr>
              <w:pStyle w:val="TableParagraph"/>
              <w:spacing w:line="235" w:lineRule="exact"/>
              <w:ind w:left="108"/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 w:rsidTr="00350055">
        <w:trPr>
          <w:trHeight w:val="255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967" w:type="dxa"/>
            <w:tcBorders>
              <w:top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6937" w:type="dxa"/>
            <w:vMerge/>
          </w:tcPr>
          <w:p w:rsidR="00B12E2B" w:rsidRDefault="00B12E2B">
            <w:pPr>
              <w:pStyle w:val="TableParagraph"/>
              <w:spacing w:line="235" w:lineRule="exact"/>
              <w:ind w:left="108"/>
            </w:pPr>
          </w:p>
        </w:tc>
        <w:tc>
          <w:tcPr>
            <w:tcW w:w="1274" w:type="dxa"/>
            <w:tcBorders>
              <w:top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>
        <w:trPr>
          <w:trHeight w:val="251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7904" w:type="dxa"/>
            <w:gridSpan w:val="2"/>
          </w:tcPr>
          <w:p w:rsidR="00B12E2B" w:rsidRDefault="00B12E2B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49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с.40.</w:t>
            </w:r>
          </w:p>
        </w:tc>
        <w:tc>
          <w:tcPr>
            <w:tcW w:w="1274" w:type="dxa"/>
            <w:shd w:val="clear" w:color="auto" w:fill="D9D9D9"/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 w:rsidTr="008C0DB3">
        <w:trPr>
          <w:trHeight w:val="254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967" w:type="dxa"/>
            <w:tcBorders>
              <w:bottom w:val="nil"/>
            </w:tcBorders>
          </w:tcPr>
          <w:p w:rsidR="00B12E2B" w:rsidRDefault="00B12E2B">
            <w:pPr>
              <w:pStyle w:val="TableParagraph"/>
              <w:spacing w:line="234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6937" w:type="dxa"/>
            <w:vMerge w:val="restart"/>
          </w:tcPr>
          <w:p w:rsidR="00B12E2B" w:rsidRDefault="00B12E2B" w:rsidP="0061561E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Финансовый</w:t>
            </w:r>
            <w:r>
              <w:rPr>
                <w:b/>
                <w:spacing w:val="47"/>
              </w:rPr>
              <w:t xml:space="preserve"> </w:t>
            </w:r>
            <w:r>
              <w:rPr>
                <w:b/>
              </w:rPr>
              <w:t>план.</w:t>
            </w:r>
            <w:r>
              <w:rPr>
                <w:b/>
                <w:spacing w:val="49"/>
              </w:rPr>
              <w:t xml:space="preserve"> </w:t>
            </w:r>
            <w:r>
              <w:t>Цели</w:t>
            </w:r>
            <w:r>
              <w:rPr>
                <w:spacing w:val="48"/>
              </w:rPr>
              <w:t xml:space="preserve"> </w:t>
            </w:r>
            <w:r>
              <w:t>и</w:t>
            </w:r>
            <w:r>
              <w:rPr>
                <w:spacing w:val="47"/>
              </w:rPr>
              <w:t xml:space="preserve"> </w:t>
            </w:r>
            <w:r>
              <w:t>этапы</w:t>
            </w:r>
            <w:r>
              <w:rPr>
                <w:spacing w:val="48"/>
              </w:rPr>
              <w:t xml:space="preserve"> </w:t>
            </w:r>
            <w:r>
              <w:t>составления</w:t>
            </w:r>
            <w:r>
              <w:rPr>
                <w:spacing w:val="47"/>
              </w:rPr>
              <w:t xml:space="preserve"> </w:t>
            </w:r>
            <w:r>
              <w:t>финансового</w:t>
            </w:r>
            <w:r>
              <w:rPr>
                <w:spacing w:val="48"/>
              </w:rPr>
              <w:t xml:space="preserve"> </w:t>
            </w:r>
            <w:r>
              <w:rPr>
                <w:spacing w:val="-2"/>
              </w:rPr>
              <w:t>плана.</w:t>
            </w:r>
          </w:p>
          <w:p w:rsidR="00B12E2B" w:rsidRDefault="00B12E2B" w:rsidP="0061561E">
            <w:pPr>
              <w:pStyle w:val="TableParagraph"/>
              <w:tabs>
                <w:tab w:val="left" w:pos="1306"/>
                <w:tab w:val="left" w:pos="2587"/>
                <w:tab w:val="left" w:pos="4047"/>
                <w:tab w:val="left" w:pos="4885"/>
                <w:tab w:val="left" w:pos="5818"/>
                <w:tab w:val="left" w:pos="6180"/>
              </w:tabs>
              <w:spacing w:line="231" w:lineRule="exact"/>
              <w:ind w:left="108"/>
            </w:pPr>
            <w:r>
              <w:rPr>
                <w:spacing w:val="-2"/>
              </w:rPr>
              <w:t>Основные</w:t>
            </w:r>
            <w:r>
              <w:tab/>
            </w:r>
            <w:r>
              <w:rPr>
                <w:spacing w:val="-2"/>
              </w:rPr>
              <w:t>документы</w:t>
            </w:r>
            <w:r>
              <w:tab/>
            </w:r>
            <w:r>
              <w:rPr>
                <w:spacing w:val="-2"/>
              </w:rPr>
              <w:t>финансового</w:t>
            </w:r>
            <w:r>
              <w:tab/>
            </w:r>
            <w:r>
              <w:rPr>
                <w:spacing w:val="-2"/>
              </w:rPr>
              <w:t>плана.</w:t>
            </w:r>
            <w:r>
              <w:tab/>
            </w:r>
            <w:r>
              <w:rPr>
                <w:spacing w:val="-2"/>
              </w:rPr>
              <w:t>Анализ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оценка</w:t>
            </w:r>
          </w:p>
          <w:p w:rsidR="00B12E2B" w:rsidRDefault="00B12E2B" w:rsidP="0061561E">
            <w:pPr>
              <w:pStyle w:val="TableParagraph"/>
              <w:spacing w:line="233" w:lineRule="exact"/>
              <w:ind w:left="108"/>
            </w:pPr>
            <w:r>
              <w:t>эффективности проекта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4"/>
              </w:rPr>
              <w:t xml:space="preserve"> </w:t>
            </w:r>
            <w:r>
              <w:t>элементы</w:t>
            </w:r>
            <w:r>
              <w:rPr>
                <w:spacing w:val="2"/>
              </w:rPr>
              <w:t xml:space="preserve"> </w:t>
            </w:r>
            <w:r>
              <w:t>финансового</w:t>
            </w:r>
            <w:r>
              <w:rPr>
                <w:spacing w:val="1"/>
              </w:rPr>
              <w:t xml:space="preserve"> </w:t>
            </w:r>
            <w:r>
              <w:t>плана.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Финансовая</w:t>
            </w:r>
          </w:p>
          <w:p w:rsidR="00B12E2B" w:rsidRPr="002E3597" w:rsidRDefault="00B12E2B" w:rsidP="002E3597">
            <w:pPr>
              <w:pStyle w:val="TableParagraph"/>
              <w:spacing w:line="234" w:lineRule="exact"/>
              <w:ind w:left="108"/>
              <w:rPr>
                <w:spacing w:val="-2"/>
              </w:rPr>
            </w:pPr>
            <w:r>
              <w:rPr>
                <w:spacing w:val="-2"/>
              </w:rPr>
              <w:t>стратегия</w:t>
            </w:r>
          </w:p>
        </w:tc>
        <w:tc>
          <w:tcPr>
            <w:tcW w:w="1274" w:type="dxa"/>
            <w:tcBorders>
              <w:bottom w:val="nil"/>
            </w:tcBorders>
          </w:tcPr>
          <w:p w:rsidR="00B12E2B" w:rsidRDefault="00B12E2B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 w:rsidTr="008C0DB3">
        <w:trPr>
          <w:trHeight w:val="251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967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6937" w:type="dxa"/>
            <w:vMerge/>
          </w:tcPr>
          <w:p w:rsidR="00B12E2B" w:rsidRDefault="00B12E2B" w:rsidP="008C0DB3">
            <w:pPr>
              <w:pStyle w:val="TableParagraph"/>
              <w:spacing w:line="236" w:lineRule="exact"/>
              <w:ind w:left="108"/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 w:rsidTr="008C0DB3">
        <w:trPr>
          <w:trHeight w:val="255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967" w:type="dxa"/>
            <w:tcBorders>
              <w:top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6937" w:type="dxa"/>
            <w:vMerge/>
          </w:tcPr>
          <w:p w:rsidR="00B12E2B" w:rsidRDefault="00B12E2B">
            <w:pPr>
              <w:pStyle w:val="TableParagraph"/>
              <w:spacing w:line="236" w:lineRule="exact"/>
              <w:ind w:left="108"/>
            </w:pPr>
          </w:p>
        </w:tc>
        <w:tc>
          <w:tcPr>
            <w:tcW w:w="1274" w:type="dxa"/>
            <w:tcBorders>
              <w:top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>
        <w:trPr>
          <w:trHeight w:val="251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7904" w:type="dxa"/>
            <w:gridSpan w:val="2"/>
          </w:tcPr>
          <w:p w:rsidR="00B12E2B" w:rsidRDefault="00B12E2B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49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с.49.</w:t>
            </w:r>
          </w:p>
        </w:tc>
        <w:tc>
          <w:tcPr>
            <w:tcW w:w="1274" w:type="dxa"/>
            <w:shd w:val="clear" w:color="auto" w:fill="D9D9D9"/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>
        <w:trPr>
          <w:trHeight w:val="251"/>
        </w:trPr>
        <w:tc>
          <w:tcPr>
            <w:tcW w:w="2508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7904" w:type="dxa"/>
            <w:gridSpan w:val="2"/>
          </w:tcPr>
          <w:p w:rsidR="00B12E2B" w:rsidRDefault="00B12E2B" w:rsidP="002E3597">
            <w:pPr>
              <w:pStyle w:val="TableParagraph"/>
              <w:spacing w:line="233" w:lineRule="exact"/>
              <w:ind w:left="108"/>
            </w:pPr>
            <w:r>
              <w:rPr>
                <w:b/>
              </w:rPr>
              <w:t xml:space="preserve">Самостоятельная </w:t>
            </w:r>
            <w:proofErr w:type="spellStart"/>
            <w:r>
              <w:rPr>
                <w:b/>
              </w:rPr>
              <w:t>работа</w:t>
            </w:r>
            <w:proofErr w:type="gramStart"/>
            <w:r>
              <w:rPr>
                <w:b/>
              </w:rPr>
              <w:t>:Р</w:t>
            </w:r>
            <w:proofErr w:type="gramEnd"/>
            <w:r>
              <w:rPr>
                <w:b/>
              </w:rPr>
              <w:t>еализация</w:t>
            </w:r>
            <w:proofErr w:type="spellEnd"/>
            <w:r>
              <w:rPr>
                <w:b/>
                <w:spacing w:val="61"/>
                <w:w w:val="150"/>
              </w:rPr>
              <w:t xml:space="preserve"> </w:t>
            </w:r>
            <w:r>
              <w:rPr>
                <w:b/>
              </w:rPr>
              <w:t>бизнес-плана.</w:t>
            </w:r>
            <w:r>
              <w:rPr>
                <w:b/>
                <w:spacing w:val="61"/>
                <w:w w:val="150"/>
              </w:rPr>
              <w:t xml:space="preserve"> </w:t>
            </w:r>
            <w:r>
              <w:t>Основные</w:t>
            </w:r>
            <w:r>
              <w:rPr>
                <w:spacing w:val="61"/>
                <w:w w:val="150"/>
              </w:rPr>
              <w:t xml:space="preserve"> </w:t>
            </w:r>
            <w:r>
              <w:t>направления,</w:t>
            </w:r>
            <w:r>
              <w:rPr>
                <w:spacing w:val="62"/>
                <w:w w:val="150"/>
              </w:rPr>
              <w:t xml:space="preserve"> </w:t>
            </w:r>
            <w:r>
              <w:t>содержание</w:t>
            </w:r>
            <w:r>
              <w:rPr>
                <w:spacing w:val="61"/>
                <w:w w:val="150"/>
              </w:rPr>
              <w:t xml:space="preserve"> </w:t>
            </w:r>
            <w:r>
              <w:rPr>
                <w:spacing w:val="-10"/>
              </w:rPr>
              <w:t>и</w:t>
            </w:r>
            <w:r>
              <w:t xml:space="preserve"> этапы</w:t>
            </w:r>
            <w:r>
              <w:rPr>
                <w:spacing w:val="67"/>
              </w:rPr>
              <w:t xml:space="preserve"> </w:t>
            </w:r>
            <w:r>
              <w:t>выполнения</w:t>
            </w:r>
            <w:r>
              <w:rPr>
                <w:spacing w:val="68"/>
              </w:rPr>
              <w:t xml:space="preserve"> </w:t>
            </w:r>
            <w:r>
              <w:t>работ</w:t>
            </w:r>
            <w:r>
              <w:rPr>
                <w:spacing w:val="68"/>
              </w:rPr>
              <w:t xml:space="preserve"> </w:t>
            </w:r>
            <w:r>
              <w:t>по</w:t>
            </w:r>
            <w:r>
              <w:rPr>
                <w:spacing w:val="68"/>
              </w:rPr>
              <w:t xml:space="preserve"> </w:t>
            </w:r>
            <w:r>
              <w:t>реализации</w:t>
            </w:r>
            <w:r>
              <w:rPr>
                <w:spacing w:val="68"/>
              </w:rPr>
              <w:t xml:space="preserve"> </w:t>
            </w:r>
            <w:r>
              <w:t>бизнес-плана.</w:t>
            </w:r>
            <w:r>
              <w:rPr>
                <w:spacing w:val="70"/>
              </w:rPr>
              <w:t xml:space="preserve"> </w:t>
            </w:r>
            <w:r>
              <w:rPr>
                <w:spacing w:val="-2"/>
              </w:rPr>
              <w:t>Управление</w:t>
            </w:r>
          </w:p>
          <w:p w:rsidR="00B12E2B" w:rsidRDefault="00B12E2B" w:rsidP="001126B8">
            <w:pPr>
              <w:pStyle w:val="TableParagraph"/>
              <w:tabs>
                <w:tab w:val="left" w:pos="1555"/>
                <w:tab w:val="left" w:pos="3077"/>
                <w:tab w:val="left" w:pos="3583"/>
                <w:tab w:val="left" w:pos="4999"/>
                <w:tab w:val="left" w:pos="5395"/>
                <w:tab w:val="left" w:pos="5901"/>
              </w:tabs>
              <w:spacing w:line="233" w:lineRule="exact"/>
              <w:ind w:left="108"/>
            </w:pPr>
            <w:r>
              <w:rPr>
                <w:spacing w:val="-2"/>
              </w:rPr>
              <w:t>реализацией</w:t>
            </w:r>
            <w:r>
              <w:tab/>
            </w:r>
            <w:r>
              <w:rPr>
                <w:spacing w:val="-2"/>
              </w:rPr>
              <w:t>бизнес-плана</w:t>
            </w:r>
            <w:r>
              <w:tab/>
            </w:r>
            <w:r>
              <w:rPr>
                <w:spacing w:val="-5"/>
              </w:rPr>
              <w:t>по</w:t>
            </w:r>
            <w:r>
              <w:tab/>
            </w:r>
            <w:r>
              <w:rPr>
                <w:spacing w:val="-2"/>
              </w:rPr>
              <w:t>результатам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5"/>
              </w:rPr>
              <w:t>по</w:t>
            </w:r>
            <w:r>
              <w:tab/>
            </w:r>
            <w:r>
              <w:rPr>
                <w:spacing w:val="-2"/>
              </w:rPr>
              <w:t>ситуации.</w:t>
            </w:r>
          </w:p>
          <w:p w:rsidR="00B12E2B" w:rsidRDefault="00B12E2B" w:rsidP="001126B8">
            <w:pPr>
              <w:pStyle w:val="TableParagraph"/>
              <w:spacing w:line="232" w:lineRule="exact"/>
              <w:ind w:left="108"/>
            </w:pPr>
            <w:r>
              <w:t>Возникновение</w:t>
            </w:r>
            <w:r>
              <w:rPr>
                <w:spacing w:val="76"/>
                <w:w w:val="150"/>
              </w:rPr>
              <w:t xml:space="preserve"> </w:t>
            </w:r>
            <w:r>
              <w:t>конфликтов</w:t>
            </w:r>
            <w:r>
              <w:rPr>
                <w:spacing w:val="74"/>
                <w:w w:val="150"/>
              </w:rPr>
              <w:t xml:space="preserve"> </w:t>
            </w:r>
            <w:r>
              <w:t>в</w:t>
            </w:r>
            <w:r>
              <w:rPr>
                <w:spacing w:val="75"/>
                <w:w w:val="150"/>
              </w:rPr>
              <w:t xml:space="preserve"> </w:t>
            </w:r>
            <w:r>
              <w:t>процессе</w:t>
            </w:r>
            <w:r>
              <w:rPr>
                <w:spacing w:val="76"/>
                <w:w w:val="150"/>
              </w:rPr>
              <w:t xml:space="preserve"> </w:t>
            </w:r>
            <w:r>
              <w:t>реализации</w:t>
            </w:r>
            <w:r>
              <w:rPr>
                <w:spacing w:val="75"/>
                <w:w w:val="150"/>
              </w:rPr>
              <w:t xml:space="preserve"> </w:t>
            </w:r>
            <w:r>
              <w:t>бизнес-</w:t>
            </w:r>
            <w:r>
              <w:rPr>
                <w:spacing w:val="-2"/>
              </w:rPr>
              <w:t>плана.</w:t>
            </w:r>
          </w:p>
          <w:p w:rsidR="00B12E2B" w:rsidRDefault="00B12E2B" w:rsidP="001126B8">
            <w:pPr>
              <w:pStyle w:val="TableParagraph"/>
              <w:spacing w:line="235" w:lineRule="exact"/>
              <w:ind w:left="108"/>
            </w:pPr>
            <w:r>
              <w:t>Анализ</w:t>
            </w:r>
            <w:r>
              <w:rPr>
                <w:spacing w:val="-10"/>
              </w:rPr>
              <w:t xml:space="preserve"> </w:t>
            </w:r>
            <w:r>
              <w:t>реализации</w:t>
            </w:r>
            <w:r>
              <w:rPr>
                <w:spacing w:val="-8"/>
              </w:rPr>
              <w:t xml:space="preserve"> </w:t>
            </w:r>
            <w:r>
              <w:t>бизнес-</w:t>
            </w:r>
            <w:r>
              <w:rPr>
                <w:spacing w:val="-2"/>
              </w:rPr>
              <w:t>плана</w:t>
            </w:r>
          </w:p>
        </w:tc>
        <w:tc>
          <w:tcPr>
            <w:tcW w:w="1274" w:type="dxa"/>
            <w:shd w:val="clear" w:color="auto" w:fill="D9D9D9"/>
          </w:tcPr>
          <w:p w:rsidR="00B12E2B" w:rsidRPr="002E3597" w:rsidRDefault="00B12E2B" w:rsidP="002E3597">
            <w:pPr>
              <w:pStyle w:val="TableParagraph"/>
              <w:spacing w:line="234" w:lineRule="exact"/>
              <w:ind w:left="10"/>
              <w:jc w:val="center"/>
              <w:rPr>
                <w:spacing w:val="-10"/>
              </w:rPr>
            </w:pPr>
            <w:r w:rsidRPr="002E3597">
              <w:rPr>
                <w:spacing w:val="-10"/>
              </w:rPr>
              <w:t>2</w:t>
            </w:r>
          </w:p>
        </w:tc>
        <w:tc>
          <w:tcPr>
            <w:tcW w:w="2090" w:type="dxa"/>
            <w:tcBorders>
              <w:top w:val="nil"/>
              <w:bottom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>
        <w:trPr>
          <w:trHeight w:val="251"/>
        </w:trPr>
        <w:tc>
          <w:tcPr>
            <w:tcW w:w="2508" w:type="dxa"/>
            <w:tcBorders>
              <w:top w:val="nil"/>
            </w:tcBorders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7904" w:type="dxa"/>
            <w:gridSpan w:val="2"/>
          </w:tcPr>
          <w:p w:rsidR="00B12E2B" w:rsidRDefault="00B12E2B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[1],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с.224</w:t>
            </w:r>
          </w:p>
        </w:tc>
        <w:tc>
          <w:tcPr>
            <w:tcW w:w="1274" w:type="dxa"/>
            <w:shd w:val="clear" w:color="auto" w:fill="D9D9D9"/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  <w:tc>
          <w:tcPr>
            <w:tcW w:w="2090" w:type="dxa"/>
            <w:shd w:val="clear" w:color="auto" w:fill="D9D9D9"/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>
        <w:trPr>
          <w:trHeight w:val="253"/>
        </w:trPr>
        <w:tc>
          <w:tcPr>
            <w:tcW w:w="10412" w:type="dxa"/>
            <w:gridSpan w:val="3"/>
          </w:tcPr>
          <w:p w:rsidR="00B12E2B" w:rsidRDefault="00B12E2B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Дифференцированный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  <w:spacing w:val="-2"/>
              </w:rPr>
              <w:t>зачет</w:t>
            </w:r>
          </w:p>
        </w:tc>
        <w:tc>
          <w:tcPr>
            <w:tcW w:w="1274" w:type="dxa"/>
          </w:tcPr>
          <w:p w:rsidR="00B12E2B" w:rsidRDefault="00B12E2B">
            <w:pPr>
              <w:pStyle w:val="TableParagraph"/>
              <w:spacing w:line="234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2090" w:type="dxa"/>
            <w:shd w:val="clear" w:color="auto" w:fill="D9D9D9"/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  <w:tr w:rsidR="00B12E2B">
        <w:trPr>
          <w:trHeight w:val="254"/>
        </w:trPr>
        <w:tc>
          <w:tcPr>
            <w:tcW w:w="10412" w:type="dxa"/>
            <w:gridSpan w:val="3"/>
          </w:tcPr>
          <w:p w:rsidR="00B12E2B" w:rsidRDefault="00B12E2B">
            <w:pPr>
              <w:pStyle w:val="TableParagraph"/>
              <w:spacing w:line="234" w:lineRule="exact"/>
              <w:ind w:right="93"/>
              <w:jc w:val="right"/>
              <w:rPr>
                <w:b/>
              </w:rPr>
            </w:pPr>
            <w:r>
              <w:rPr>
                <w:b/>
                <w:spacing w:val="-4"/>
              </w:rPr>
              <w:t>Всего</w:t>
            </w:r>
          </w:p>
        </w:tc>
        <w:tc>
          <w:tcPr>
            <w:tcW w:w="1274" w:type="dxa"/>
          </w:tcPr>
          <w:p w:rsidR="00B12E2B" w:rsidRDefault="00B12E2B">
            <w:pPr>
              <w:pStyle w:val="TableParagraph"/>
              <w:spacing w:line="234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20</w:t>
            </w:r>
          </w:p>
        </w:tc>
        <w:tc>
          <w:tcPr>
            <w:tcW w:w="2090" w:type="dxa"/>
            <w:shd w:val="clear" w:color="auto" w:fill="D9D9D9"/>
          </w:tcPr>
          <w:p w:rsidR="00B12E2B" w:rsidRDefault="00B12E2B">
            <w:pPr>
              <w:pStyle w:val="TableParagraph"/>
              <w:rPr>
                <w:sz w:val="18"/>
              </w:rPr>
            </w:pPr>
          </w:p>
        </w:tc>
      </w:tr>
    </w:tbl>
    <w:p w:rsidR="004F625B" w:rsidRDefault="004F625B">
      <w:pPr>
        <w:rPr>
          <w:sz w:val="18"/>
        </w:rPr>
        <w:sectPr w:rsidR="004F625B">
          <w:type w:val="continuous"/>
          <w:pgSz w:w="16850" w:h="11910" w:orient="landscape"/>
          <w:pgMar w:top="700" w:right="700" w:bottom="280" w:left="880" w:header="720" w:footer="720" w:gutter="0"/>
          <w:cols w:space="720"/>
        </w:sectPr>
      </w:pPr>
    </w:p>
    <w:p w:rsidR="004F625B" w:rsidRDefault="00467132">
      <w:pPr>
        <w:pStyle w:val="a4"/>
        <w:numPr>
          <w:ilvl w:val="0"/>
          <w:numId w:val="4"/>
        </w:numPr>
        <w:tabs>
          <w:tab w:val="left" w:pos="1237"/>
        </w:tabs>
        <w:spacing w:before="69"/>
        <w:ind w:left="1237" w:hanging="280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4F625B" w:rsidRDefault="00467132">
      <w:pPr>
        <w:pStyle w:val="a4"/>
        <w:numPr>
          <w:ilvl w:val="1"/>
          <w:numId w:val="4"/>
        </w:numPr>
        <w:tabs>
          <w:tab w:val="left" w:pos="1447"/>
        </w:tabs>
        <w:spacing w:before="3" w:line="319" w:lineRule="exact"/>
        <w:ind w:left="1447" w:hanging="490"/>
        <w:rPr>
          <w:b/>
          <w:sz w:val="28"/>
        </w:rPr>
      </w:pPr>
      <w:r>
        <w:rPr>
          <w:b/>
          <w:spacing w:val="-2"/>
          <w:sz w:val="28"/>
        </w:rPr>
        <w:t>Материально-техническое</w:t>
      </w:r>
      <w:r>
        <w:rPr>
          <w:b/>
          <w:spacing w:val="26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4F625B" w:rsidRDefault="00467132">
      <w:pPr>
        <w:pStyle w:val="a3"/>
        <w:ind w:left="246" w:firstLine="710"/>
      </w:pPr>
      <w:r>
        <w:t>Реализация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дисциплины</w:t>
      </w:r>
      <w:r>
        <w:rPr>
          <w:spacing w:val="40"/>
        </w:rPr>
        <w:t xml:space="preserve"> </w:t>
      </w:r>
      <w:r>
        <w:t>требует</w:t>
      </w:r>
      <w:r>
        <w:rPr>
          <w:spacing w:val="40"/>
        </w:rPr>
        <w:t xml:space="preserve"> </w:t>
      </w:r>
      <w:r>
        <w:t>наличия</w:t>
      </w:r>
      <w:r>
        <w:rPr>
          <w:spacing w:val="40"/>
        </w:rPr>
        <w:t xml:space="preserve"> </w:t>
      </w:r>
      <w:r>
        <w:t>учебного кабинета.</w:t>
      </w:r>
    </w:p>
    <w:p w:rsidR="004F625B" w:rsidRDefault="00467132">
      <w:pPr>
        <w:pStyle w:val="a3"/>
        <w:ind w:left="246" w:firstLine="719"/>
      </w:pPr>
      <w:r>
        <w:t>Оборудование</w:t>
      </w:r>
      <w:r>
        <w:rPr>
          <w:spacing w:val="80"/>
        </w:rPr>
        <w:t xml:space="preserve"> </w:t>
      </w:r>
      <w:r>
        <w:t>учебного</w:t>
      </w:r>
      <w:r>
        <w:rPr>
          <w:spacing w:val="80"/>
        </w:rPr>
        <w:t xml:space="preserve"> </w:t>
      </w:r>
      <w:r>
        <w:t>кабинета</w:t>
      </w:r>
      <w:r>
        <w:rPr>
          <w:spacing w:val="80"/>
        </w:rPr>
        <w:t xml:space="preserve"> </w:t>
      </w:r>
      <w:r>
        <w:t>столы,</w:t>
      </w:r>
      <w:r>
        <w:rPr>
          <w:spacing w:val="80"/>
        </w:rPr>
        <w:t xml:space="preserve"> </w:t>
      </w:r>
      <w:r>
        <w:t>стулья,</w:t>
      </w:r>
      <w:r>
        <w:rPr>
          <w:spacing w:val="80"/>
        </w:rPr>
        <w:t xml:space="preserve"> </w:t>
      </w:r>
      <w:r>
        <w:t>шкафы,</w:t>
      </w:r>
      <w:r>
        <w:rPr>
          <w:spacing w:val="80"/>
        </w:rPr>
        <w:t xml:space="preserve"> </w:t>
      </w:r>
      <w:r>
        <w:t>жалюзи</w:t>
      </w:r>
      <w:r>
        <w:rPr>
          <w:spacing w:val="80"/>
        </w:rPr>
        <w:t xml:space="preserve"> </w:t>
      </w:r>
      <w:r>
        <w:t>для затемнения, магнитная доска, тематические стенды и плакаты, литература.</w:t>
      </w:r>
    </w:p>
    <w:p w:rsidR="004F625B" w:rsidRDefault="00467132">
      <w:pPr>
        <w:pStyle w:val="a3"/>
        <w:tabs>
          <w:tab w:val="left" w:pos="2912"/>
          <w:tab w:val="left" w:pos="4358"/>
          <w:tab w:val="left" w:pos="5960"/>
          <w:tab w:val="left" w:pos="7769"/>
          <w:tab w:val="left" w:pos="9347"/>
        </w:tabs>
        <w:spacing w:line="242" w:lineRule="auto"/>
        <w:ind w:left="246" w:right="266" w:firstLine="719"/>
      </w:pPr>
      <w:r>
        <w:rPr>
          <w:spacing w:val="-2"/>
        </w:rPr>
        <w:t>Технические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обучения:</w:t>
      </w:r>
      <w:r>
        <w:tab/>
      </w:r>
      <w:r>
        <w:rPr>
          <w:spacing w:val="-2"/>
        </w:rPr>
        <w:t>компьютер,</w:t>
      </w:r>
      <w:r>
        <w:tab/>
      </w:r>
      <w:r>
        <w:rPr>
          <w:spacing w:val="-2"/>
        </w:rPr>
        <w:t>проектор,</w:t>
      </w:r>
      <w:r>
        <w:tab/>
      </w:r>
      <w:r>
        <w:rPr>
          <w:spacing w:val="-2"/>
        </w:rPr>
        <w:t xml:space="preserve">экран </w:t>
      </w:r>
      <w:r>
        <w:t>(интерактивная доска).</w:t>
      </w:r>
    </w:p>
    <w:p w:rsidR="004F625B" w:rsidRDefault="00467132">
      <w:pPr>
        <w:pStyle w:val="a4"/>
        <w:numPr>
          <w:ilvl w:val="1"/>
          <w:numId w:val="4"/>
        </w:numPr>
        <w:tabs>
          <w:tab w:val="left" w:pos="1447"/>
        </w:tabs>
        <w:spacing w:before="317"/>
        <w:ind w:left="1447" w:hanging="490"/>
        <w:rPr>
          <w:b/>
          <w:sz w:val="28"/>
        </w:rPr>
      </w:pPr>
      <w:r>
        <w:rPr>
          <w:b/>
          <w:sz w:val="28"/>
        </w:rPr>
        <w:t>Информационное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4F625B" w:rsidRDefault="00467132">
      <w:pPr>
        <w:pStyle w:val="a4"/>
        <w:numPr>
          <w:ilvl w:val="2"/>
          <w:numId w:val="4"/>
        </w:numPr>
        <w:tabs>
          <w:tab w:val="left" w:pos="1654"/>
        </w:tabs>
        <w:spacing w:before="1" w:line="319" w:lineRule="exact"/>
        <w:ind w:left="1654" w:hanging="697"/>
        <w:rPr>
          <w:b/>
          <w:sz w:val="28"/>
        </w:rPr>
      </w:pPr>
      <w:r>
        <w:rPr>
          <w:b/>
          <w:sz w:val="28"/>
        </w:rPr>
        <w:t>Печатные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издания</w:t>
      </w:r>
    </w:p>
    <w:p w:rsidR="004F625B" w:rsidRDefault="00467132">
      <w:pPr>
        <w:pStyle w:val="a4"/>
        <w:numPr>
          <w:ilvl w:val="0"/>
          <w:numId w:val="1"/>
        </w:numPr>
        <w:tabs>
          <w:tab w:val="left" w:pos="1175"/>
        </w:tabs>
        <w:ind w:right="263" w:firstLine="719"/>
        <w:rPr>
          <w:sz w:val="28"/>
        </w:rPr>
      </w:pPr>
      <w:r>
        <w:rPr>
          <w:sz w:val="28"/>
        </w:rPr>
        <w:t>Богомолова</w:t>
      </w:r>
      <w:r>
        <w:rPr>
          <w:spacing w:val="-4"/>
          <w:sz w:val="28"/>
        </w:rPr>
        <w:t xml:space="preserve"> </w:t>
      </w:r>
      <w:r>
        <w:rPr>
          <w:sz w:val="28"/>
        </w:rPr>
        <w:t>В.А.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Бизнес-планирование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>
        <w:rPr>
          <w:sz w:val="28"/>
        </w:rPr>
        <w:t>учеб</w:t>
      </w:r>
      <w:proofErr w:type="gramStart"/>
      <w:r>
        <w:rPr>
          <w:sz w:val="28"/>
        </w:rPr>
        <w:t>.</w:t>
      </w:r>
      <w:proofErr w:type="gramEnd"/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особие</w:t>
      </w:r>
      <w:r>
        <w:rPr>
          <w:spacing w:val="-3"/>
          <w:sz w:val="28"/>
        </w:rPr>
        <w:t xml:space="preserve"> </w:t>
      </w:r>
      <w:r>
        <w:rPr>
          <w:sz w:val="28"/>
        </w:rPr>
        <w:t>/</w:t>
      </w:r>
      <w:r>
        <w:rPr>
          <w:spacing w:val="-3"/>
          <w:sz w:val="28"/>
        </w:rPr>
        <w:t xml:space="preserve"> </w:t>
      </w:r>
      <w:r>
        <w:rPr>
          <w:sz w:val="28"/>
        </w:rPr>
        <w:t>В.А.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Богомолова, Н.М. Белоусова, О.В. </w:t>
      </w:r>
      <w:proofErr w:type="spellStart"/>
      <w:r>
        <w:rPr>
          <w:sz w:val="28"/>
        </w:rPr>
        <w:t>Кублашвили</w:t>
      </w:r>
      <w:proofErr w:type="spellEnd"/>
      <w:r>
        <w:rPr>
          <w:sz w:val="28"/>
        </w:rPr>
        <w:t xml:space="preserve">, Р.Ю. </w:t>
      </w:r>
      <w:proofErr w:type="spellStart"/>
      <w:r>
        <w:rPr>
          <w:sz w:val="28"/>
        </w:rPr>
        <w:t>Ролдугина</w:t>
      </w:r>
      <w:proofErr w:type="spellEnd"/>
      <w:r>
        <w:rPr>
          <w:sz w:val="28"/>
        </w:rPr>
        <w:t xml:space="preserve"> ; </w:t>
      </w:r>
      <w:proofErr w:type="spellStart"/>
      <w:r>
        <w:rPr>
          <w:sz w:val="28"/>
        </w:rPr>
        <w:t>Моск</w:t>
      </w:r>
      <w:proofErr w:type="spellEnd"/>
      <w:r>
        <w:rPr>
          <w:sz w:val="28"/>
        </w:rPr>
        <w:t>. гос. ун-т печати им. Ивана Федорова. — М., 2016. — 250 с.</w:t>
      </w:r>
    </w:p>
    <w:p w:rsidR="004F625B" w:rsidRDefault="00467132">
      <w:pPr>
        <w:pStyle w:val="a4"/>
        <w:numPr>
          <w:ilvl w:val="0"/>
          <w:numId w:val="1"/>
        </w:numPr>
        <w:tabs>
          <w:tab w:val="left" w:pos="1413"/>
        </w:tabs>
        <w:ind w:right="268" w:firstLine="719"/>
        <w:rPr>
          <w:sz w:val="28"/>
        </w:rPr>
      </w:pPr>
      <w:r>
        <w:rPr>
          <w:sz w:val="28"/>
        </w:rPr>
        <w:t xml:space="preserve">Торосян Е. К., </w:t>
      </w:r>
      <w:proofErr w:type="spellStart"/>
      <w:r>
        <w:rPr>
          <w:sz w:val="28"/>
        </w:rPr>
        <w:t>Сажнева</w:t>
      </w:r>
      <w:proofErr w:type="spellEnd"/>
      <w:r>
        <w:rPr>
          <w:sz w:val="28"/>
        </w:rPr>
        <w:t xml:space="preserve"> Л. П., Зарубина Ж. Н. Основы предпринимательской деятельности. Учебное пособие. – СПб: Университет ИТМО, 2016. – 130 с.</w:t>
      </w:r>
    </w:p>
    <w:p w:rsidR="004F625B" w:rsidRDefault="004F625B">
      <w:pPr>
        <w:pStyle w:val="a3"/>
        <w:spacing w:before="2"/>
      </w:pPr>
    </w:p>
    <w:p w:rsidR="004F625B" w:rsidRDefault="00467132">
      <w:pPr>
        <w:pStyle w:val="a4"/>
        <w:numPr>
          <w:ilvl w:val="2"/>
          <w:numId w:val="4"/>
        </w:numPr>
        <w:tabs>
          <w:tab w:val="left" w:pos="1654"/>
        </w:tabs>
        <w:spacing w:line="319" w:lineRule="exact"/>
        <w:ind w:left="1654" w:hanging="697"/>
        <w:rPr>
          <w:b/>
          <w:sz w:val="28"/>
        </w:rPr>
      </w:pPr>
      <w:r>
        <w:rPr>
          <w:b/>
          <w:sz w:val="28"/>
        </w:rPr>
        <w:t>Электронные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издания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(электронные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ресурсы)</w:t>
      </w:r>
    </w:p>
    <w:p w:rsidR="004F625B" w:rsidRDefault="00467132">
      <w:pPr>
        <w:pStyle w:val="a4"/>
        <w:numPr>
          <w:ilvl w:val="0"/>
          <w:numId w:val="1"/>
        </w:numPr>
        <w:tabs>
          <w:tab w:val="left" w:pos="1167"/>
        </w:tabs>
        <w:spacing w:line="319" w:lineRule="exact"/>
        <w:ind w:left="1167" w:hanging="210"/>
        <w:rPr>
          <w:sz w:val="28"/>
        </w:rPr>
      </w:pPr>
      <w:r>
        <w:rPr>
          <w:spacing w:val="-2"/>
          <w:sz w:val="28"/>
        </w:rPr>
        <w:t>Сайт</w:t>
      </w:r>
      <w:r>
        <w:rPr>
          <w:spacing w:val="18"/>
          <w:sz w:val="28"/>
        </w:rPr>
        <w:t xml:space="preserve"> </w:t>
      </w:r>
      <w:r>
        <w:rPr>
          <w:spacing w:val="-2"/>
          <w:sz w:val="28"/>
        </w:rPr>
        <w:t>"Бизнес-журнал",</w:t>
      </w:r>
      <w:r>
        <w:rPr>
          <w:spacing w:val="24"/>
          <w:sz w:val="28"/>
        </w:rPr>
        <w:t xml:space="preserve"> </w:t>
      </w:r>
      <w:hyperlink r:id="rId6">
        <w:r>
          <w:rPr>
            <w:color w:val="0000FF"/>
            <w:spacing w:val="-2"/>
            <w:sz w:val="28"/>
            <w:u w:val="single" w:color="0000FF"/>
          </w:rPr>
          <w:t>http://www.business-magazine.ru</w:t>
        </w:r>
      </w:hyperlink>
    </w:p>
    <w:p w:rsidR="004F625B" w:rsidRDefault="00467132">
      <w:pPr>
        <w:pStyle w:val="a4"/>
        <w:numPr>
          <w:ilvl w:val="0"/>
          <w:numId w:val="1"/>
        </w:numPr>
        <w:tabs>
          <w:tab w:val="left" w:pos="1576"/>
          <w:tab w:val="left" w:pos="3687"/>
          <w:tab w:val="left" w:pos="5064"/>
          <w:tab w:val="left" w:pos="7434"/>
          <w:tab w:val="left" w:pos="8446"/>
          <w:tab w:val="left" w:pos="9084"/>
        </w:tabs>
        <w:spacing w:before="2"/>
        <w:ind w:right="267" w:firstLine="710"/>
        <w:rPr>
          <w:sz w:val="28"/>
        </w:rPr>
      </w:pPr>
      <w:r>
        <w:rPr>
          <w:spacing w:val="-2"/>
          <w:sz w:val="28"/>
        </w:rPr>
        <w:t>Электронный</w:t>
      </w:r>
      <w:r>
        <w:rPr>
          <w:sz w:val="28"/>
        </w:rPr>
        <w:tab/>
      </w:r>
      <w:r>
        <w:rPr>
          <w:spacing w:val="-2"/>
          <w:sz w:val="28"/>
        </w:rPr>
        <w:t>журнал</w:t>
      </w:r>
      <w:r>
        <w:rPr>
          <w:sz w:val="28"/>
        </w:rPr>
        <w:tab/>
      </w:r>
      <w:r>
        <w:rPr>
          <w:spacing w:val="-2"/>
          <w:sz w:val="28"/>
        </w:rPr>
        <w:t>"Бухгалтерский</w:t>
      </w:r>
      <w:r>
        <w:rPr>
          <w:sz w:val="28"/>
        </w:rPr>
        <w:tab/>
      </w:r>
      <w:r>
        <w:rPr>
          <w:spacing w:val="-4"/>
          <w:sz w:val="28"/>
        </w:rPr>
        <w:t>учет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налоги" </w:t>
      </w:r>
      <w:hyperlink r:id="rId7">
        <w:r>
          <w:rPr>
            <w:spacing w:val="-2"/>
            <w:sz w:val="28"/>
          </w:rPr>
          <w:t>www.businessuchet.ru</w:t>
        </w:r>
      </w:hyperlink>
    </w:p>
    <w:p w:rsidR="004F625B" w:rsidRDefault="004F625B">
      <w:pPr>
        <w:pStyle w:val="a3"/>
        <w:spacing w:before="4"/>
      </w:pPr>
    </w:p>
    <w:p w:rsidR="004F625B" w:rsidRDefault="00467132">
      <w:pPr>
        <w:pStyle w:val="a4"/>
        <w:numPr>
          <w:ilvl w:val="2"/>
          <w:numId w:val="4"/>
        </w:numPr>
        <w:tabs>
          <w:tab w:val="left" w:pos="1663"/>
        </w:tabs>
        <w:spacing w:line="319" w:lineRule="exact"/>
        <w:ind w:left="1663" w:hanging="697"/>
        <w:rPr>
          <w:b/>
          <w:sz w:val="28"/>
        </w:rPr>
      </w:pPr>
      <w:r>
        <w:rPr>
          <w:b/>
          <w:sz w:val="28"/>
        </w:rPr>
        <w:t>Дополнительные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источники:</w:t>
      </w:r>
    </w:p>
    <w:p w:rsidR="004F625B" w:rsidRDefault="00467132">
      <w:pPr>
        <w:pStyle w:val="a4"/>
        <w:numPr>
          <w:ilvl w:val="0"/>
          <w:numId w:val="1"/>
        </w:numPr>
        <w:tabs>
          <w:tab w:val="left" w:pos="1252"/>
        </w:tabs>
        <w:ind w:right="263" w:firstLine="719"/>
        <w:rPr>
          <w:sz w:val="28"/>
        </w:rPr>
      </w:pPr>
      <w:r>
        <w:rPr>
          <w:sz w:val="28"/>
        </w:rPr>
        <w:t xml:space="preserve">Бычков, В. П. Предпринимательская деятельность на автомобильном транспорте: перевозки и автосервис: учебное пособие / В. П. Бычков. – 2-е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и доп. – М.: Академический Проект; Киров: Константа, 2017. – 573 с.</w:t>
      </w:r>
    </w:p>
    <w:p w:rsidR="004F625B" w:rsidRDefault="004F625B">
      <w:pPr>
        <w:jc w:val="both"/>
        <w:rPr>
          <w:sz w:val="28"/>
        </w:rPr>
        <w:sectPr w:rsidR="004F625B">
          <w:pgSz w:w="11910" w:h="16850"/>
          <w:pgMar w:top="1060" w:right="580" w:bottom="280" w:left="1040" w:header="720" w:footer="720" w:gutter="0"/>
          <w:cols w:space="720"/>
        </w:sectPr>
      </w:pPr>
    </w:p>
    <w:p w:rsidR="004F625B" w:rsidRDefault="00467132">
      <w:pPr>
        <w:pStyle w:val="a4"/>
        <w:numPr>
          <w:ilvl w:val="0"/>
          <w:numId w:val="4"/>
        </w:numPr>
        <w:tabs>
          <w:tab w:val="left" w:pos="525"/>
        </w:tabs>
        <w:spacing w:before="69"/>
        <w:ind w:left="525" w:hanging="279"/>
        <w:jc w:val="left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tbl>
      <w:tblPr>
        <w:tblW w:w="4723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4535"/>
        <w:gridCol w:w="4113"/>
      </w:tblGrid>
      <w:tr w:rsidR="00BE636F" w:rsidRPr="008801F9" w:rsidTr="00BE636F">
        <w:tc>
          <w:tcPr>
            <w:tcW w:w="643" w:type="pct"/>
            <w:vAlign w:val="center"/>
          </w:tcPr>
          <w:p w:rsidR="00BE636F" w:rsidRPr="00BE636F" w:rsidRDefault="00BE636F" w:rsidP="00BE636F">
            <w:pPr>
              <w:ind w:hanging="246"/>
              <w:jc w:val="center"/>
              <w:rPr>
                <w:b/>
                <w:bCs/>
                <w:sz w:val="21"/>
              </w:rPr>
            </w:pPr>
            <w:r w:rsidRPr="00BE636F">
              <w:rPr>
                <w:b/>
                <w:bCs/>
                <w:sz w:val="21"/>
              </w:rPr>
              <w:t>№ З, У</w:t>
            </w:r>
          </w:p>
        </w:tc>
        <w:tc>
          <w:tcPr>
            <w:tcW w:w="2285" w:type="pct"/>
            <w:vAlign w:val="center"/>
          </w:tcPr>
          <w:p w:rsidR="00BE636F" w:rsidRPr="00AC4864" w:rsidRDefault="00BE636F" w:rsidP="00EE0F3C">
            <w:pPr>
              <w:jc w:val="center"/>
              <w:rPr>
                <w:b/>
                <w:bCs/>
                <w:sz w:val="21"/>
              </w:rPr>
            </w:pPr>
            <w:r w:rsidRPr="00AC4864">
              <w:rPr>
                <w:b/>
                <w:bCs/>
                <w:sz w:val="21"/>
              </w:rPr>
              <w:t>Результаты обучения (освоенные умения, усвоенные знания)</w:t>
            </w:r>
          </w:p>
        </w:tc>
        <w:tc>
          <w:tcPr>
            <w:tcW w:w="2072" w:type="pct"/>
            <w:vAlign w:val="center"/>
          </w:tcPr>
          <w:p w:rsidR="00BE636F" w:rsidRPr="00AC4864" w:rsidRDefault="00BE636F" w:rsidP="00EE0F3C">
            <w:pPr>
              <w:jc w:val="center"/>
              <w:rPr>
                <w:b/>
                <w:bCs/>
                <w:sz w:val="21"/>
              </w:rPr>
            </w:pPr>
            <w:r w:rsidRPr="00AC4864">
              <w:rPr>
                <w:b/>
                <w:bCs/>
                <w:sz w:val="21"/>
              </w:rPr>
              <w:t>Формы и методы контроля и оценки результатов обучения</w:t>
            </w:r>
          </w:p>
        </w:tc>
      </w:tr>
      <w:tr w:rsidR="00BE636F" w:rsidRPr="008801F9" w:rsidTr="00BE636F">
        <w:tc>
          <w:tcPr>
            <w:tcW w:w="5000" w:type="pct"/>
            <w:gridSpan w:val="3"/>
            <w:vAlign w:val="center"/>
          </w:tcPr>
          <w:p w:rsidR="00BE636F" w:rsidRPr="00AC4864" w:rsidRDefault="00BE636F" w:rsidP="00EE0F3C">
            <w:pPr>
              <w:jc w:val="center"/>
              <w:rPr>
                <w:b/>
                <w:bCs/>
              </w:rPr>
            </w:pPr>
            <w:r w:rsidRPr="00805E0B">
              <w:rPr>
                <w:i/>
                <w:color w:val="000000"/>
              </w:rPr>
              <w:t>Перечень знаний, осваиваемых в рамках дисциплины</w:t>
            </w:r>
          </w:p>
        </w:tc>
      </w:tr>
      <w:tr w:rsidR="00BE636F" w:rsidRPr="008801F9" w:rsidTr="00BE636F">
        <w:tc>
          <w:tcPr>
            <w:tcW w:w="643" w:type="pct"/>
            <w:vAlign w:val="center"/>
          </w:tcPr>
          <w:p w:rsidR="00BE636F" w:rsidRPr="00AC4864" w:rsidRDefault="00BE636F" w:rsidP="00EE0F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З1</w:t>
            </w:r>
          </w:p>
        </w:tc>
        <w:tc>
          <w:tcPr>
            <w:tcW w:w="2285" w:type="pct"/>
            <w:vAlign w:val="center"/>
          </w:tcPr>
          <w:p w:rsidR="00BE636F" w:rsidRPr="00AC4864" w:rsidRDefault="00BE636F" w:rsidP="00EE0F3C">
            <w:pPr>
              <w:jc w:val="both"/>
              <w:rPr>
                <w:b/>
                <w:bCs/>
              </w:rPr>
            </w:pPr>
            <w:r>
              <w:t xml:space="preserve">теоретические основы предпринимательства </w:t>
            </w:r>
          </w:p>
        </w:tc>
        <w:tc>
          <w:tcPr>
            <w:tcW w:w="2072" w:type="pct"/>
            <w:vAlign w:val="center"/>
          </w:tcPr>
          <w:p w:rsidR="00BE636F" w:rsidRPr="00AC4864" w:rsidRDefault="00BE636F" w:rsidP="00EE0F3C">
            <w:r>
              <w:t xml:space="preserve">Текущий контроль: </w:t>
            </w:r>
            <w:r w:rsidRPr="00AC4864">
              <w:rPr>
                <w:i/>
                <w:iCs/>
              </w:rPr>
              <w:t xml:space="preserve">тест </w:t>
            </w:r>
            <w:r>
              <w:t xml:space="preserve">Промежуточная аттестация: </w:t>
            </w:r>
            <w:r w:rsidRPr="00173FC1">
              <w:rPr>
                <w:i/>
                <w:iCs/>
              </w:rPr>
              <w:t>комплексный</w:t>
            </w:r>
            <w:r>
              <w:t xml:space="preserve"> </w:t>
            </w:r>
            <w:r>
              <w:rPr>
                <w:i/>
                <w:iCs/>
              </w:rPr>
              <w:t>дифференцированный зачет</w:t>
            </w:r>
          </w:p>
        </w:tc>
      </w:tr>
      <w:tr w:rsidR="00BE636F" w:rsidRPr="008801F9" w:rsidTr="00BE636F">
        <w:tc>
          <w:tcPr>
            <w:tcW w:w="643" w:type="pct"/>
            <w:vAlign w:val="center"/>
          </w:tcPr>
          <w:p w:rsidR="00BE636F" w:rsidRPr="00AC4864" w:rsidRDefault="00BE636F" w:rsidP="00EE0F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З2</w:t>
            </w:r>
          </w:p>
        </w:tc>
        <w:tc>
          <w:tcPr>
            <w:tcW w:w="2285" w:type="pct"/>
            <w:vAlign w:val="center"/>
          </w:tcPr>
          <w:p w:rsidR="00BE636F" w:rsidRPr="00A8706B" w:rsidRDefault="00BE636F" w:rsidP="00EE0F3C">
            <w:pPr>
              <w:jc w:val="both"/>
            </w:pPr>
            <w:r>
              <w:t>источники бизнес-идей, классификации бизнес-проектов</w:t>
            </w:r>
          </w:p>
        </w:tc>
        <w:tc>
          <w:tcPr>
            <w:tcW w:w="2072" w:type="pct"/>
            <w:vAlign w:val="center"/>
          </w:tcPr>
          <w:p w:rsidR="00BE636F" w:rsidRPr="00AC4864" w:rsidRDefault="00BE636F" w:rsidP="00EE0F3C">
            <w:r>
              <w:t xml:space="preserve">Текущий контроль: </w:t>
            </w:r>
            <w:r w:rsidRPr="00AC4864">
              <w:rPr>
                <w:i/>
                <w:iCs/>
              </w:rPr>
              <w:t xml:space="preserve">тест </w:t>
            </w:r>
            <w:r>
              <w:t xml:space="preserve">Промежуточная аттестация: </w:t>
            </w:r>
            <w:r w:rsidRPr="00173FC1">
              <w:rPr>
                <w:i/>
                <w:iCs/>
              </w:rPr>
              <w:t>комплексный</w:t>
            </w:r>
            <w:r>
              <w:t xml:space="preserve"> </w:t>
            </w:r>
            <w:r>
              <w:rPr>
                <w:i/>
                <w:iCs/>
              </w:rPr>
              <w:t>дифференцированный зачет</w:t>
            </w:r>
          </w:p>
        </w:tc>
      </w:tr>
      <w:tr w:rsidR="00BE636F" w:rsidRPr="008801F9" w:rsidTr="00BE636F">
        <w:tc>
          <w:tcPr>
            <w:tcW w:w="643" w:type="pct"/>
            <w:vAlign w:val="center"/>
          </w:tcPr>
          <w:p w:rsidR="00BE636F" w:rsidRDefault="00BE636F" w:rsidP="00EE0F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З3</w:t>
            </w:r>
          </w:p>
        </w:tc>
        <w:tc>
          <w:tcPr>
            <w:tcW w:w="2285" w:type="pct"/>
            <w:vAlign w:val="center"/>
          </w:tcPr>
          <w:p w:rsidR="00BE636F" w:rsidRDefault="00BE636F" w:rsidP="00EE0F3C">
            <w:pPr>
              <w:jc w:val="both"/>
            </w:pPr>
            <w:r>
              <w:t>методы анализа рынка, признаки целевой аудитории</w:t>
            </w:r>
          </w:p>
        </w:tc>
        <w:tc>
          <w:tcPr>
            <w:tcW w:w="2072" w:type="pct"/>
          </w:tcPr>
          <w:p w:rsidR="00BE636F" w:rsidRDefault="00BE636F" w:rsidP="00EE0F3C">
            <w:r w:rsidRPr="002F3631">
              <w:t xml:space="preserve">Текущий контроль: </w:t>
            </w:r>
            <w:r w:rsidRPr="002F3631">
              <w:rPr>
                <w:i/>
                <w:iCs/>
              </w:rPr>
              <w:t xml:space="preserve">тест </w:t>
            </w:r>
            <w:r w:rsidRPr="002F3631">
              <w:t>Промежуточная аттестация:</w:t>
            </w:r>
            <w:r w:rsidRPr="00173FC1">
              <w:rPr>
                <w:i/>
                <w:iCs/>
              </w:rPr>
              <w:t xml:space="preserve"> комплексный</w:t>
            </w:r>
            <w:r>
              <w:t xml:space="preserve"> </w:t>
            </w:r>
            <w:r>
              <w:rPr>
                <w:i/>
                <w:iCs/>
              </w:rPr>
              <w:t>дифференцированный зачет</w:t>
            </w:r>
          </w:p>
        </w:tc>
      </w:tr>
      <w:tr w:rsidR="00BE636F" w:rsidRPr="008801F9" w:rsidTr="00BE636F">
        <w:tc>
          <w:tcPr>
            <w:tcW w:w="643" w:type="pct"/>
            <w:vAlign w:val="center"/>
          </w:tcPr>
          <w:p w:rsidR="00BE636F" w:rsidRDefault="00BE636F" w:rsidP="00EE0F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З4</w:t>
            </w:r>
          </w:p>
        </w:tc>
        <w:tc>
          <w:tcPr>
            <w:tcW w:w="2285" w:type="pct"/>
            <w:vAlign w:val="center"/>
          </w:tcPr>
          <w:p w:rsidR="00BE636F" w:rsidRDefault="00BE636F" w:rsidP="00EE0F3C">
            <w:pPr>
              <w:jc w:val="both"/>
            </w:pPr>
            <w:r>
              <w:t>классификацию бизнес-процессов в организации</w:t>
            </w:r>
          </w:p>
        </w:tc>
        <w:tc>
          <w:tcPr>
            <w:tcW w:w="2072" w:type="pct"/>
          </w:tcPr>
          <w:p w:rsidR="00BE636F" w:rsidRDefault="00BE636F" w:rsidP="00EE0F3C">
            <w:r w:rsidRPr="002F3631">
              <w:t xml:space="preserve">Текущий контроль: </w:t>
            </w:r>
            <w:r w:rsidRPr="002F3631">
              <w:rPr>
                <w:i/>
                <w:iCs/>
              </w:rPr>
              <w:t xml:space="preserve">тест </w:t>
            </w:r>
            <w:r w:rsidRPr="002F3631">
              <w:t xml:space="preserve">Промежуточная аттестация: </w:t>
            </w:r>
            <w:r w:rsidRPr="00173FC1">
              <w:rPr>
                <w:i/>
                <w:iCs/>
              </w:rPr>
              <w:t>комплексный</w:t>
            </w:r>
            <w:r>
              <w:t xml:space="preserve"> </w:t>
            </w:r>
            <w:r>
              <w:rPr>
                <w:i/>
                <w:iCs/>
              </w:rPr>
              <w:t>дифференцированный зачет</w:t>
            </w:r>
          </w:p>
        </w:tc>
      </w:tr>
      <w:tr w:rsidR="00BE636F" w:rsidRPr="008801F9" w:rsidTr="00BE636F">
        <w:tc>
          <w:tcPr>
            <w:tcW w:w="643" w:type="pct"/>
            <w:vAlign w:val="center"/>
          </w:tcPr>
          <w:p w:rsidR="00BE636F" w:rsidRDefault="00BE636F" w:rsidP="00EE0F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З5</w:t>
            </w:r>
          </w:p>
        </w:tc>
        <w:tc>
          <w:tcPr>
            <w:tcW w:w="2285" w:type="pct"/>
            <w:vAlign w:val="center"/>
          </w:tcPr>
          <w:p w:rsidR="00BE636F" w:rsidRDefault="00BE636F" w:rsidP="00EE0F3C">
            <w:pPr>
              <w:jc w:val="both"/>
            </w:pPr>
            <w:r>
              <w:t>методы и этапы маркетингового исследования, стратегии маркетинга</w:t>
            </w:r>
          </w:p>
        </w:tc>
        <w:tc>
          <w:tcPr>
            <w:tcW w:w="2072" w:type="pct"/>
          </w:tcPr>
          <w:p w:rsidR="00BE636F" w:rsidRDefault="00BE636F" w:rsidP="00EE0F3C">
            <w:r w:rsidRPr="002F3631">
              <w:t xml:space="preserve">Текущий контроль: </w:t>
            </w:r>
            <w:r w:rsidRPr="002F3631">
              <w:rPr>
                <w:i/>
                <w:iCs/>
              </w:rPr>
              <w:t xml:space="preserve">тест </w:t>
            </w:r>
            <w:r w:rsidRPr="002F3631">
              <w:t xml:space="preserve">Промежуточная аттестация: </w:t>
            </w:r>
            <w:r w:rsidRPr="00173FC1">
              <w:rPr>
                <w:i/>
                <w:iCs/>
              </w:rPr>
              <w:t>комплексный</w:t>
            </w:r>
            <w:r>
              <w:t xml:space="preserve"> </w:t>
            </w:r>
            <w:r>
              <w:rPr>
                <w:i/>
                <w:iCs/>
              </w:rPr>
              <w:t>дифференцированный зачет</w:t>
            </w:r>
          </w:p>
        </w:tc>
      </w:tr>
      <w:tr w:rsidR="00BE636F" w:rsidRPr="008801F9" w:rsidTr="00BE636F">
        <w:tc>
          <w:tcPr>
            <w:tcW w:w="643" w:type="pct"/>
            <w:vAlign w:val="center"/>
          </w:tcPr>
          <w:p w:rsidR="00BE636F" w:rsidRDefault="00BE636F" w:rsidP="00EE0F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З6</w:t>
            </w:r>
          </w:p>
        </w:tc>
        <w:tc>
          <w:tcPr>
            <w:tcW w:w="2285" w:type="pct"/>
            <w:vAlign w:val="center"/>
          </w:tcPr>
          <w:p w:rsidR="00BE636F" w:rsidRDefault="00BE636F" w:rsidP="00EE0F3C">
            <w:pPr>
              <w:jc w:val="both"/>
            </w:pPr>
            <w:r>
              <w:t>организационно-правовые формы ведения бизнеса</w:t>
            </w:r>
          </w:p>
        </w:tc>
        <w:tc>
          <w:tcPr>
            <w:tcW w:w="2072" w:type="pct"/>
          </w:tcPr>
          <w:p w:rsidR="00BE636F" w:rsidRDefault="00BE636F" w:rsidP="00EE0F3C">
            <w:r w:rsidRPr="002F3631">
              <w:t xml:space="preserve">Текущий контроль: </w:t>
            </w:r>
            <w:r w:rsidRPr="002F3631">
              <w:rPr>
                <w:i/>
                <w:iCs/>
              </w:rPr>
              <w:t xml:space="preserve">тест </w:t>
            </w:r>
            <w:r w:rsidRPr="002F3631">
              <w:t xml:space="preserve">Промежуточная аттестация: </w:t>
            </w:r>
            <w:r w:rsidRPr="00173FC1">
              <w:rPr>
                <w:i/>
                <w:iCs/>
              </w:rPr>
              <w:t>комплексный</w:t>
            </w:r>
            <w:r>
              <w:t xml:space="preserve"> </w:t>
            </w:r>
            <w:r>
              <w:rPr>
                <w:i/>
                <w:iCs/>
              </w:rPr>
              <w:t>дифференцированный зачет</w:t>
            </w:r>
          </w:p>
        </w:tc>
      </w:tr>
      <w:tr w:rsidR="00BE636F" w:rsidRPr="008801F9" w:rsidTr="00BE636F">
        <w:tc>
          <w:tcPr>
            <w:tcW w:w="643" w:type="pct"/>
            <w:vAlign w:val="center"/>
          </w:tcPr>
          <w:p w:rsidR="00BE636F" w:rsidRDefault="00BE636F" w:rsidP="00EE0F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З7</w:t>
            </w:r>
          </w:p>
        </w:tc>
        <w:tc>
          <w:tcPr>
            <w:tcW w:w="2285" w:type="pct"/>
            <w:vAlign w:val="center"/>
          </w:tcPr>
          <w:p w:rsidR="00BE636F" w:rsidRDefault="00BE636F" w:rsidP="00EE0F3C">
            <w:pPr>
              <w:jc w:val="both"/>
            </w:pPr>
            <w:r>
              <w:t>финансовые инструменты организации, показатели эффективности бизнес-проекта</w:t>
            </w:r>
          </w:p>
        </w:tc>
        <w:tc>
          <w:tcPr>
            <w:tcW w:w="2072" w:type="pct"/>
          </w:tcPr>
          <w:p w:rsidR="00BE636F" w:rsidRDefault="00BE636F" w:rsidP="00EE0F3C">
            <w:r w:rsidRPr="002F3631">
              <w:t xml:space="preserve">Текущий контроль: </w:t>
            </w:r>
            <w:r w:rsidRPr="002F3631">
              <w:rPr>
                <w:i/>
                <w:iCs/>
              </w:rPr>
              <w:t xml:space="preserve">тест </w:t>
            </w:r>
            <w:r w:rsidRPr="002F3631">
              <w:t xml:space="preserve">Промежуточная аттестация: </w:t>
            </w:r>
            <w:r w:rsidRPr="00173FC1">
              <w:rPr>
                <w:i/>
                <w:iCs/>
              </w:rPr>
              <w:t>комплексный</w:t>
            </w:r>
            <w:r>
              <w:t xml:space="preserve"> </w:t>
            </w:r>
            <w:r>
              <w:rPr>
                <w:i/>
                <w:iCs/>
              </w:rPr>
              <w:t>дифференцированный зачет</w:t>
            </w:r>
          </w:p>
        </w:tc>
      </w:tr>
      <w:tr w:rsidR="00BE636F" w:rsidRPr="008801F9" w:rsidTr="00BE636F">
        <w:tc>
          <w:tcPr>
            <w:tcW w:w="5000" w:type="pct"/>
            <w:gridSpan w:val="3"/>
            <w:vAlign w:val="center"/>
          </w:tcPr>
          <w:p w:rsidR="00BE636F" w:rsidRPr="00AC4864" w:rsidRDefault="00BE636F" w:rsidP="00EE0F3C">
            <w:pPr>
              <w:jc w:val="center"/>
              <w:rPr>
                <w:b/>
                <w:bCs/>
              </w:rPr>
            </w:pPr>
            <w:r w:rsidRPr="00C561DB">
              <w:rPr>
                <w:i/>
                <w:color w:val="000000"/>
              </w:rPr>
              <w:t xml:space="preserve">Перечень </w:t>
            </w:r>
            <w:r>
              <w:rPr>
                <w:i/>
                <w:color w:val="000000"/>
              </w:rPr>
              <w:t>уме</w:t>
            </w:r>
            <w:r w:rsidRPr="00C561DB">
              <w:rPr>
                <w:i/>
                <w:color w:val="000000"/>
              </w:rPr>
              <w:t>ний, осваиваемых в рамках дисциплины:</w:t>
            </w:r>
          </w:p>
        </w:tc>
      </w:tr>
      <w:tr w:rsidR="00BE636F" w:rsidRPr="008801F9" w:rsidTr="00BE636F">
        <w:tc>
          <w:tcPr>
            <w:tcW w:w="643" w:type="pct"/>
            <w:vAlign w:val="center"/>
          </w:tcPr>
          <w:p w:rsidR="00BE636F" w:rsidRPr="00AC4864" w:rsidRDefault="00BE636F" w:rsidP="00EE0F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Pr="00AC4864">
              <w:rPr>
                <w:b/>
                <w:bCs/>
                <w:vertAlign w:val="subscript"/>
              </w:rPr>
              <w:t>1</w:t>
            </w:r>
          </w:p>
        </w:tc>
        <w:tc>
          <w:tcPr>
            <w:tcW w:w="2285" w:type="pct"/>
            <w:vAlign w:val="center"/>
          </w:tcPr>
          <w:p w:rsidR="00BE636F" w:rsidRPr="00AC4864" w:rsidRDefault="00BE636F" w:rsidP="00EE0F3C">
            <w:pPr>
              <w:rPr>
                <w:b/>
                <w:bCs/>
              </w:rPr>
            </w:pPr>
            <w:r>
              <w:t>формировать банк предпринимательских идей и цели предпринимателя</w:t>
            </w:r>
          </w:p>
        </w:tc>
        <w:tc>
          <w:tcPr>
            <w:tcW w:w="2072" w:type="pct"/>
            <w:vAlign w:val="center"/>
          </w:tcPr>
          <w:p w:rsidR="00BE636F" w:rsidRDefault="00BE636F" w:rsidP="00EE0F3C">
            <w:pPr>
              <w:jc w:val="both"/>
              <w:rPr>
                <w:i/>
                <w:iCs/>
              </w:rPr>
            </w:pPr>
            <w:r>
              <w:t xml:space="preserve">Текущий контроль: </w:t>
            </w:r>
            <w:r>
              <w:rPr>
                <w:i/>
                <w:iCs/>
              </w:rPr>
              <w:t>оценка выполнения самостоятельной работы и защиты разделов бизнес-плана</w:t>
            </w:r>
          </w:p>
          <w:p w:rsidR="00BE636F" w:rsidRPr="00AC4864" w:rsidRDefault="00BE636F" w:rsidP="00EE0F3C">
            <w:pPr>
              <w:jc w:val="both"/>
              <w:rPr>
                <w:b/>
                <w:bCs/>
              </w:rPr>
            </w:pPr>
            <w:r>
              <w:t xml:space="preserve">Промежуточная аттестация: </w:t>
            </w:r>
            <w:r w:rsidRPr="00173FC1">
              <w:rPr>
                <w:i/>
                <w:iCs/>
              </w:rPr>
              <w:t>комплексный</w:t>
            </w:r>
            <w:r>
              <w:t xml:space="preserve"> </w:t>
            </w:r>
            <w:r>
              <w:rPr>
                <w:i/>
                <w:iCs/>
              </w:rPr>
              <w:t>дифференцированный зачет</w:t>
            </w:r>
          </w:p>
        </w:tc>
      </w:tr>
      <w:tr w:rsidR="00BE636F" w:rsidRPr="008801F9" w:rsidTr="00BE636F">
        <w:tc>
          <w:tcPr>
            <w:tcW w:w="643" w:type="pct"/>
            <w:vAlign w:val="center"/>
          </w:tcPr>
          <w:p w:rsidR="00BE636F" w:rsidRPr="00AC4864" w:rsidRDefault="00BE636F" w:rsidP="00EE0F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Pr="00AC4864">
              <w:rPr>
                <w:b/>
                <w:bCs/>
                <w:vertAlign w:val="subscript"/>
              </w:rPr>
              <w:t>2</w:t>
            </w:r>
          </w:p>
        </w:tc>
        <w:tc>
          <w:tcPr>
            <w:tcW w:w="2285" w:type="pct"/>
            <w:vAlign w:val="center"/>
          </w:tcPr>
          <w:p w:rsidR="00BE636F" w:rsidRPr="00AC4864" w:rsidRDefault="00BE636F" w:rsidP="00EE0F3C">
            <w:pPr>
              <w:rPr>
                <w:b/>
                <w:bCs/>
              </w:rPr>
            </w:pPr>
            <w:r>
              <w:t>составлять бизнес-план</w:t>
            </w:r>
          </w:p>
        </w:tc>
        <w:tc>
          <w:tcPr>
            <w:tcW w:w="2072" w:type="pct"/>
            <w:vAlign w:val="center"/>
          </w:tcPr>
          <w:p w:rsidR="00BE636F" w:rsidRDefault="00BE636F" w:rsidP="00EE0F3C">
            <w:pPr>
              <w:jc w:val="both"/>
              <w:rPr>
                <w:i/>
                <w:iCs/>
              </w:rPr>
            </w:pPr>
            <w:r>
              <w:t xml:space="preserve">Текущий контроль: </w:t>
            </w:r>
            <w:r>
              <w:rPr>
                <w:i/>
                <w:iCs/>
              </w:rPr>
              <w:t>оценка выполнения самостоятельной работы и защиты разделов бизнес-плана</w:t>
            </w:r>
          </w:p>
          <w:p w:rsidR="00BE636F" w:rsidRPr="00AC4864" w:rsidRDefault="00BE636F" w:rsidP="00EE0F3C">
            <w:pPr>
              <w:jc w:val="both"/>
              <w:rPr>
                <w:b/>
                <w:bCs/>
              </w:rPr>
            </w:pPr>
            <w:r>
              <w:t xml:space="preserve">Промежуточная аттестация: </w:t>
            </w:r>
            <w:r w:rsidRPr="00173FC1">
              <w:rPr>
                <w:i/>
                <w:iCs/>
              </w:rPr>
              <w:t>комплексный</w:t>
            </w:r>
            <w:r>
              <w:t xml:space="preserve"> </w:t>
            </w:r>
            <w:r>
              <w:rPr>
                <w:i/>
                <w:iCs/>
              </w:rPr>
              <w:t>дифференцированный зачет</w:t>
            </w:r>
          </w:p>
        </w:tc>
      </w:tr>
      <w:tr w:rsidR="00BE636F" w:rsidRPr="008801F9" w:rsidTr="00BE636F">
        <w:tc>
          <w:tcPr>
            <w:tcW w:w="643" w:type="pct"/>
            <w:vAlign w:val="center"/>
          </w:tcPr>
          <w:p w:rsidR="00BE636F" w:rsidRPr="00AC4864" w:rsidRDefault="00BE636F" w:rsidP="00EE0F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</w:t>
            </w:r>
            <w:r w:rsidRPr="00AC4864">
              <w:rPr>
                <w:b/>
                <w:bCs/>
                <w:vertAlign w:val="subscript"/>
              </w:rPr>
              <w:t>3</w:t>
            </w:r>
          </w:p>
        </w:tc>
        <w:tc>
          <w:tcPr>
            <w:tcW w:w="2285" w:type="pct"/>
            <w:vAlign w:val="center"/>
          </w:tcPr>
          <w:p w:rsidR="00BE636F" w:rsidRPr="00AC4864" w:rsidRDefault="00BE636F" w:rsidP="00EE0F3C">
            <w:pPr>
              <w:rPr>
                <w:b/>
                <w:bCs/>
              </w:rPr>
            </w:pPr>
            <w:r>
              <w:t>рассчитывать показатели эффективности предпринимательской деятельности</w:t>
            </w:r>
          </w:p>
        </w:tc>
        <w:tc>
          <w:tcPr>
            <w:tcW w:w="2072" w:type="pct"/>
            <w:vAlign w:val="center"/>
          </w:tcPr>
          <w:p w:rsidR="00BE636F" w:rsidRDefault="00BE636F" w:rsidP="00EE0F3C">
            <w:pPr>
              <w:jc w:val="both"/>
              <w:rPr>
                <w:i/>
                <w:iCs/>
              </w:rPr>
            </w:pPr>
            <w:r>
              <w:t xml:space="preserve">Текущий контроль: </w:t>
            </w:r>
            <w:r>
              <w:rPr>
                <w:i/>
                <w:iCs/>
              </w:rPr>
              <w:t>оценка выполнения самостоятельной работы и защиты разделов бизнес-плана</w:t>
            </w:r>
          </w:p>
          <w:p w:rsidR="00BE636F" w:rsidRPr="00AC4864" w:rsidRDefault="00BE636F" w:rsidP="00EE0F3C">
            <w:pPr>
              <w:jc w:val="both"/>
              <w:rPr>
                <w:b/>
                <w:bCs/>
              </w:rPr>
            </w:pPr>
            <w:r>
              <w:t xml:space="preserve">Промежуточная аттестация: </w:t>
            </w:r>
            <w:r w:rsidRPr="00173FC1">
              <w:rPr>
                <w:i/>
                <w:iCs/>
              </w:rPr>
              <w:t>комплексный</w:t>
            </w:r>
            <w:r>
              <w:t xml:space="preserve"> </w:t>
            </w:r>
            <w:r>
              <w:rPr>
                <w:i/>
                <w:iCs/>
              </w:rPr>
              <w:t>дифференцированный зачет</w:t>
            </w:r>
          </w:p>
        </w:tc>
      </w:tr>
    </w:tbl>
    <w:p w:rsidR="004F625B" w:rsidRDefault="004F625B">
      <w:pPr>
        <w:pStyle w:val="a3"/>
        <w:spacing w:before="51"/>
        <w:rPr>
          <w:b/>
          <w:sz w:val="20"/>
        </w:rPr>
      </w:pPr>
    </w:p>
    <w:sectPr w:rsidR="004F625B">
      <w:pgSz w:w="11910" w:h="16850"/>
      <w:pgMar w:top="1060" w:right="58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31884"/>
    <w:multiLevelType w:val="multilevel"/>
    <w:tmpl w:val="1FA67AE8"/>
    <w:lvl w:ilvl="0">
      <w:start w:val="1"/>
      <w:numFmt w:val="decimal"/>
      <w:lvlText w:val="%1."/>
      <w:lvlJc w:val="left"/>
      <w:pPr>
        <w:ind w:left="1145" w:hanging="34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91" w:hanging="49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57" w:hanging="70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660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9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24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57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8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1" w:hanging="701"/>
      </w:pPr>
      <w:rPr>
        <w:rFonts w:hint="default"/>
        <w:lang w:val="ru-RU" w:eastAsia="en-US" w:bidi="ar-SA"/>
      </w:rPr>
    </w:lvl>
  </w:abstractNum>
  <w:abstractNum w:abstractNumId="1">
    <w:nsid w:val="22E26303"/>
    <w:multiLevelType w:val="hybridMultilevel"/>
    <w:tmpl w:val="6C080E54"/>
    <w:lvl w:ilvl="0" w:tplc="197C0568">
      <w:start w:val="1"/>
      <w:numFmt w:val="decimal"/>
      <w:lvlText w:val="%1"/>
      <w:lvlJc w:val="left"/>
      <w:pPr>
        <w:ind w:left="246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86891DC">
      <w:numFmt w:val="bullet"/>
      <w:lvlText w:val="•"/>
      <w:lvlJc w:val="left"/>
      <w:pPr>
        <w:ind w:left="1244" w:hanging="212"/>
      </w:pPr>
      <w:rPr>
        <w:rFonts w:hint="default"/>
        <w:lang w:val="ru-RU" w:eastAsia="en-US" w:bidi="ar-SA"/>
      </w:rPr>
    </w:lvl>
    <w:lvl w:ilvl="2" w:tplc="37A2AD42">
      <w:numFmt w:val="bullet"/>
      <w:lvlText w:val="•"/>
      <w:lvlJc w:val="left"/>
      <w:pPr>
        <w:ind w:left="2249" w:hanging="212"/>
      </w:pPr>
      <w:rPr>
        <w:rFonts w:hint="default"/>
        <w:lang w:val="ru-RU" w:eastAsia="en-US" w:bidi="ar-SA"/>
      </w:rPr>
    </w:lvl>
    <w:lvl w:ilvl="3" w:tplc="637AD4CC">
      <w:numFmt w:val="bullet"/>
      <w:lvlText w:val="•"/>
      <w:lvlJc w:val="left"/>
      <w:pPr>
        <w:ind w:left="3253" w:hanging="212"/>
      </w:pPr>
      <w:rPr>
        <w:rFonts w:hint="default"/>
        <w:lang w:val="ru-RU" w:eastAsia="en-US" w:bidi="ar-SA"/>
      </w:rPr>
    </w:lvl>
    <w:lvl w:ilvl="4" w:tplc="31AE5030">
      <w:numFmt w:val="bullet"/>
      <w:lvlText w:val="•"/>
      <w:lvlJc w:val="left"/>
      <w:pPr>
        <w:ind w:left="4258" w:hanging="212"/>
      </w:pPr>
      <w:rPr>
        <w:rFonts w:hint="default"/>
        <w:lang w:val="ru-RU" w:eastAsia="en-US" w:bidi="ar-SA"/>
      </w:rPr>
    </w:lvl>
    <w:lvl w:ilvl="5" w:tplc="A4503EA2">
      <w:numFmt w:val="bullet"/>
      <w:lvlText w:val="•"/>
      <w:lvlJc w:val="left"/>
      <w:pPr>
        <w:ind w:left="5263" w:hanging="212"/>
      </w:pPr>
      <w:rPr>
        <w:rFonts w:hint="default"/>
        <w:lang w:val="ru-RU" w:eastAsia="en-US" w:bidi="ar-SA"/>
      </w:rPr>
    </w:lvl>
    <w:lvl w:ilvl="6" w:tplc="2904EB1C">
      <w:numFmt w:val="bullet"/>
      <w:lvlText w:val="•"/>
      <w:lvlJc w:val="left"/>
      <w:pPr>
        <w:ind w:left="6267" w:hanging="212"/>
      </w:pPr>
      <w:rPr>
        <w:rFonts w:hint="default"/>
        <w:lang w:val="ru-RU" w:eastAsia="en-US" w:bidi="ar-SA"/>
      </w:rPr>
    </w:lvl>
    <w:lvl w:ilvl="7" w:tplc="2DCC38B4">
      <w:numFmt w:val="bullet"/>
      <w:lvlText w:val="•"/>
      <w:lvlJc w:val="left"/>
      <w:pPr>
        <w:ind w:left="7272" w:hanging="212"/>
      </w:pPr>
      <w:rPr>
        <w:rFonts w:hint="default"/>
        <w:lang w:val="ru-RU" w:eastAsia="en-US" w:bidi="ar-SA"/>
      </w:rPr>
    </w:lvl>
    <w:lvl w:ilvl="8" w:tplc="B560947C">
      <w:numFmt w:val="bullet"/>
      <w:lvlText w:val="•"/>
      <w:lvlJc w:val="left"/>
      <w:pPr>
        <w:ind w:left="8277" w:hanging="212"/>
      </w:pPr>
      <w:rPr>
        <w:rFonts w:hint="default"/>
        <w:lang w:val="ru-RU" w:eastAsia="en-US" w:bidi="ar-SA"/>
      </w:rPr>
    </w:lvl>
  </w:abstractNum>
  <w:abstractNum w:abstractNumId="2">
    <w:nsid w:val="407B7FD8"/>
    <w:multiLevelType w:val="hybridMultilevel"/>
    <w:tmpl w:val="B61CCE2A"/>
    <w:lvl w:ilvl="0" w:tplc="BA1416A0">
      <w:numFmt w:val="bullet"/>
      <w:lvlText w:val="-"/>
      <w:lvlJc w:val="left"/>
      <w:pPr>
        <w:ind w:left="107" w:hanging="4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186716">
      <w:numFmt w:val="bullet"/>
      <w:lvlText w:val="•"/>
      <w:lvlJc w:val="left"/>
      <w:pPr>
        <w:ind w:left="939" w:hanging="456"/>
      </w:pPr>
      <w:rPr>
        <w:rFonts w:hint="default"/>
        <w:lang w:val="ru-RU" w:eastAsia="en-US" w:bidi="ar-SA"/>
      </w:rPr>
    </w:lvl>
    <w:lvl w:ilvl="2" w:tplc="4D204224">
      <w:numFmt w:val="bullet"/>
      <w:lvlText w:val="•"/>
      <w:lvlJc w:val="left"/>
      <w:pPr>
        <w:ind w:left="1779" w:hanging="456"/>
      </w:pPr>
      <w:rPr>
        <w:rFonts w:hint="default"/>
        <w:lang w:val="ru-RU" w:eastAsia="en-US" w:bidi="ar-SA"/>
      </w:rPr>
    </w:lvl>
    <w:lvl w:ilvl="3" w:tplc="B776AE18">
      <w:numFmt w:val="bullet"/>
      <w:lvlText w:val="•"/>
      <w:lvlJc w:val="left"/>
      <w:pPr>
        <w:ind w:left="2618" w:hanging="456"/>
      </w:pPr>
      <w:rPr>
        <w:rFonts w:hint="default"/>
        <w:lang w:val="ru-RU" w:eastAsia="en-US" w:bidi="ar-SA"/>
      </w:rPr>
    </w:lvl>
    <w:lvl w:ilvl="4" w:tplc="698A3AA2">
      <w:numFmt w:val="bullet"/>
      <w:lvlText w:val="•"/>
      <w:lvlJc w:val="left"/>
      <w:pPr>
        <w:ind w:left="3458" w:hanging="456"/>
      </w:pPr>
      <w:rPr>
        <w:rFonts w:hint="default"/>
        <w:lang w:val="ru-RU" w:eastAsia="en-US" w:bidi="ar-SA"/>
      </w:rPr>
    </w:lvl>
    <w:lvl w:ilvl="5" w:tplc="CFC449AE">
      <w:numFmt w:val="bullet"/>
      <w:lvlText w:val="•"/>
      <w:lvlJc w:val="left"/>
      <w:pPr>
        <w:ind w:left="4297" w:hanging="456"/>
      </w:pPr>
      <w:rPr>
        <w:rFonts w:hint="default"/>
        <w:lang w:val="ru-RU" w:eastAsia="en-US" w:bidi="ar-SA"/>
      </w:rPr>
    </w:lvl>
    <w:lvl w:ilvl="6" w:tplc="F2646E6C">
      <w:numFmt w:val="bullet"/>
      <w:lvlText w:val="•"/>
      <w:lvlJc w:val="left"/>
      <w:pPr>
        <w:ind w:left="5137" w:hanging="456"/>
      </w:pPr>
      <w:rPr>
        <w:rFonts w:hint="default"/>
        <w:lang w:val="ru-RU" w:eastAsia="en-US" w:bidi="ar-SA"/>
      </w:rPr>
    </w:lvl>
    <w:lvl w:ilvl="7" w:tplc="817609AC">
      <w:numFmt w:val="bullet"/>
      <w:lvlText w:val="•"/>
      <w:lvlJc w:val="left"/>
      <w:pPr>
        <w:ind w:left="5976" w:hanging="456"/>
      </w:pPr>
      <w:rPr>
        <w:rFonts w:hint="default"/>
        <w:lang w:val="ru-RU" w:eastAsia="en-US" w:bidi="ar-SA"/>
      </w:rPr>
    </w:lvl>
    <w:lvl w:ilvl="8" w:tplc="4C887162">
      <w:numFmt w:val="bullet"/>
      <w:lvlText w:val="•"/>
      <w:lvlJc w:val="left"/>
      <w:pPr>
        <w:ind w:left="6816" w:hanging="456"/>
      </w:pPr>
      <w:rPr>
        <w:rFonts w:hint="default"/>
        <w:lang w:val="ru-RU" w:eastAsia="en-US" w:bidi="ar-SA"/>
      </w:rPr>
    </w:lvl>
  </w:abstractNum>
  <w:abstractNum w:abstractNumId="3">
    <w:nsid w:val="7D51561E"/>
    <w:multiLevelType w:val="hybridMultilevel"/>
    <w:tmpl w:val="F49EF570"/>
    <w:lvl w:ilvl="0" w:tplc="758A95C8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4FCD0C6">
      <w:numFmt w:val="bullet"/>
      <w:lvlText w:val="•"/>
      <w:lvlJc w:val="left"/>
      <w:pPr>
        <w:ind w:left="1065" w:hanging="140"/>
      </w:pPr>
      <w:rPr>
        <w:rFonts w:hint="default"/>
        <w:lang w:val="ru-RU" w:eastAsia="en-US" w:bidi="ar-SA"/>
      </w:rPr>
    </w:lvl>
    <w:lvl w:ilvl="2" w:tplc="DF7AD866">
      <w:numFmt w:val="bullet"/>
      <w:lvlText w:val="•"/>
      <w:lvlJc w:val="left"/>
      <w:pPr>
        <w:ind w:left="1891" w:hanging="140"/>
      </w:pPr>
      <w:rPr>
        <w:rFonts w:hint="default"/>
        <w:lang w:val="ru-RU" w:eastAsia="en-US" w:bidi="ar-SA"/>
      </w:rPr>
    </w:lvl>
    <w:lvl w:ilvl="3" w:tplc="48B01FB6">
      <w:numFmt w:val="bullet"/>
      <w:lvlText w:val="•"/>
      <w:lvlJc w:val="left"/>
      <w:pPr>
        <w:ind w:left="2716" w:hanging="140"/>
      </w:pPr>
      <w:rPr>
        <w:rFonts w:hint="default"/>
        <w:lang w:val="ru-RU" w:eastAsia="en-US" w:bidi="ar-SA"/>
      </w:rPr>
    </w:lvl>
    <w:lvl w:ilvl="4" w:tplc="E01C39C6">
      <w:numFmt w:val="bullet"/>
      <w:lvlText w:val="•"/>
      <w:lvlJc w:val="left"/>
      <w:pPr>
        <w:ind w:left="3542" w:hanging="140"/>
      </w:pPr>
      <w:rPr>
        <w:rFonts w:hint="default"/>
        <w:lang w:val="ru-RU" w:eastAsia="en-US" w:bidi="ar-SA"/>
      </w:rPr>
    </w:lvl>
    <w:lvl w:ilvl="5" w:tplc="A9C67B50">
      <w:numFmt w:val="bullet"/>
      <w:lvlText w:val="•"/>
      <w:lvlJc w:val="left"/>
      <w:pPr>
        <w:ind w:left="4367" w:hanging="140"/>
      </w:pPr>
      <w:rPr>
        <w:rFonts w:hint="default"/>
        <w:lang w:val="ru-RU" w:eastAsia="en-US" w:bidi="ar-SA"/>
      </w:rPr>
    </w:lvl>
    <w:lvl w:ilvl="6" w:tplc="30B85490">
      <w:numFmt w:val="bullet"/>
      <w:lvlText w:val="•"/>
      <w:lvlJc w:val="left"/>
      <w:pPr>
        <w:ind w:left="5193" w:hanging="140"/>
      </w:pPr>
      <w:rPr>
        <w:rFonts w:hint="default"/>
        <w:lang w:val="ru-RU" w:eastAsia="en-US" w:bidi="ar-SA"/>
      </w:rPr>
    </w:lvl>
    <w:lvl w:ilvl="7" w:tplc="A3766368">
      <w:numFmt w:val="bullet"/>
      <w:lvlText w:val="•"/>
      <w:lvlJc w:val="left"/>
      <w:pPr>
        <w:ind w:left="6018" w:hanging="140"/>
      </w:pPr>
      <w:rPr>
        <w:rFonts w:hint="default"/>
        <w:lang w:val="ru-RU" w:eastAsia="en-US" w:bidi="ar-SA"/>
      </w:rPr>
    </w:lvl>
    <w:lvl w:ilvl="8" w:tplc="EEAA9910">
      <w:numFmt w:val="bullet"/>
      <w:lvlText w:val="•"/>
      <w:lvlJc w:val="left"/>
      <w:pPr>
        <w:ind w:left="6844" w:hanging="1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F625B"/>
    <w:rsid w:val="00144A57"/>
    <w:rsid w:val="002E3597"/>
    <w:rsid w:val="00467132"/>
    <w:rsid w:val="004F625B"/>
    <w:rsid w:val="00624441"/>
    <w:rsid w:val="007C7C53"/>
    <w:rsid w:val="00B12E2B"/>
    <w:rsid w:val="00BE636F"/>
    <w:rsid w:val="00E97D71"/>
    <w:rsid w:val="00EA313A"/>
    <w:rsid w:val="00EA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46" w:hanging="49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46" w:hanging="49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usinessuche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iness-magazine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1716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11476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STOSCOMP</dc:creator>
  <cp:lastModifiedBy>User</cp:lastModifiedBy>
  <cp:revision>3</cp:revision>
  <dcterms:created xsi:type="dcterms:W3CDTF">2025-11-02T12:55:00Z</dcterms:created>
  <dcterms:modified xsi:type="dcterms:W3CDTF">2026-06-25T08:59:00Z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2023-11-30T00:00:00Z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2024-11-22T00:00:00Z</vt:filetime>
  </property>
  <property fmtid="{D5CDD505-2E9C-101B-9397-08002B2CF9AE}" pid="5" name="Producer">
    <vt:lpwstr>3-Heights(TM) PDF Security Shell 4.8.25.2 (http://www.pdf-tools.com)</vt:lpwstr>
  </property>
</Properties>
</file>